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6C" w:rsidRPr="001F18D0" w:rsidRDefault="003D6E6C" w:rsidP="003D6E6C">
      <w:pPr>
        <w:tabs>
          <w:tab w:val="center" w:pos="4513"/>
        </w:tabs>
        <w:suppressAutoHyphens/>
        <w:jc w:val="center"/>
        <w:outlineLvl w:val="0"/>
        <w:rPr>
          <w:rFonts w:ascii="CG Times" w:hAnsi="CG Times"/>
          <w:b/>
          <w:spacing w:val="-3"/>
          <w:lang w:val="en-GB"/>
        </w:rPr>
      </w:pPr>
      <w:bookmarkStart w:id="0" w:name="_GoBack"/>
      <w:bookmarkEnd w:id="0"/>
      <w:r w:rsidRPr="001F18D0">
        <w:rPr>
          <w:rFonts w:ascii="CG Times" w:hAnsi="CG Times"/>
          <w:b/>
          <w:spacing w:val="-3"/>
          <w:lang w:val="en-GB"/>
        </w:rPr>
        <w:t>LETTER OF INDEMNITY</w:t>
      </w:r>
    </w:p>
    <w:p w:rsidR="003D6E6C" w:rsidRPr="001F18D0" w:rsidRDefault="003D6E6C" w:rsidP="003D6E6C">
      <w:pPr>
        <w:tabs>
          <w:tab w:val="center" w:pos="4513"/>
        </w:tabs>
        <w:suppressAutoHyphens/>
        <w:jc w:val="center"/>
        <w:outlineLvl w:val="0"/>
        <w:rPr>
          <w:rFonts w:ascii="CG Times" w:hAnsi="CG Times"/>
          <w:b/>
          <w:spacing w:val="-3"/>
          <w:lang w:val="en-GB"/>
        </w:rPr>
      </w:pPr>
      <w:r w:rsidRPr="001F18D0">
        <w:rPr>
          <w:rFonts w:ascii="CG Times" w:hAnsi="CG Times"/>
          <w:b/>
          <w:spacing w:val="-3"/>
          <w:lang w:val="en-GB"/>
        </w:rPr>
        <w:t xml:space="preserve">FOR </w:t>
      </w:r>
    </w:p>
    <w:p w:rsidR="003D6E6C" w:rsidRPr="00FD564D" w:rsidRDefault="003D6E6C" w:rsidP="003D6E6C">
      <w:pPr>
        <w:tabs>
          <w:tab w:val="center" w:pos="4513"/>
        </w:tabs>
        <w:suppressAutoHyphens/>
        <w:jc w:val="center"/>
        <w:outlineLvl w:val="0"/>
        <w:rPr>
          <w:rFonts w:ascii="Times New Roman" w:eastAsia="PMingLiU" w:hAnsi="Times New Roman"/>
          <w:snapToGrid/>
          <w:szCs w:val="24"/>
          <w:lang w:eastAsia="zh-TW"/>
        </w:rPr>
      </w:pPr>
      <w:r w:rsidRPr="001F18D0">
        <w:rPr>
          <w:rFonts w:ascii="CG Times" w:hAnsi="CG Times"/>
          <w:b/>
          <w:spacing w:val="-3"/>
          <w:lang w:val="en-GB"/>
        </w:rPr>
        <w:t xml:space="preserve">THE </w:t>
      </w:r>
      <w:r>
        <w:rPr>
          <w:rFonts w:ascii="CG Times" w:hAnsi="CG Times"/>
          <w:b/>
          <w:spacing w:val="-3"/>
          <w:lang w:val="en-GB"/>
        </w:rPr>
        <w:t>SHIPMENT OF NON-HAZARDOUS / NON-CHEMICAL BULK LIQUID IN FLEXITANK / CONTAINER(S)</w:t>
      </w:r>
    </w:p>
    <w:p w:rsidR="003D6E6C" w:rsidRPr="00FD564D" w:rsidRDefault="003D6E6C" w:rsidP="003D6E6C">
      <w:pPr>
        <w:pBdr>
          <w:bottom w:val="double" w:sz="6" w:space="1" w:color="auto"/>
        </w:pBdr>
        <w:tabs>
          <w:tab w:val="center" w:pos="4513"/>
        </w:tabs>
        <w:suppressAutoHyphens/>
        <w:jc w:val="center"/>
        <w:outlineLvl w:val="0"/>
        <w:rPr>
          <w:rFonts w:ascii="CG Times" w:hAnsi="CG Times"/>
          <w:b/>
          <w:spacing w:val="-3"/>
        </w:rPr>
      </w:pPr>
    </w:p>
    <w:p w:rsidR="003D6E6C" w:rsidRPr="001F18D0" w:rsidRDefault="003D6E6C" w:rsidP="003D6E6C">
      <w:pPr>
        <w:tabs>
          <w:tab w:val="center" w:pos="4513"/>
        </w:tabs>
        <w:suppressAutoHyphens/>
        <w:jc w:val="center"/>
        <w:outlineLvl w:val="0"/>
        <w:rPr>
          <w:rFonts w:ascii="CG Times" w:hAnsi="CG Times"/>
          <w:b/>
          <w:spacing w:val="-3"/>
          <w:lang w:val="en-GB"/>
        </w:rPr>
      </w:pPr>
    </w:p>
    <w:p w:rsidR="003D6E6C" w:rsidRDefault="003D6E6C" w:rsidP="003D6E6C">
      <w:pPr>
        <w:tabs>
          <w:tab w:val="center" w:pos="4513"/>
        </w:tabs>
        <w:suppressAutoHyphens/>
        <w:jc w:val="center"/>
        <w:outlineLvl w:val="0"/>
        <w:rPr>
          <w:rFonts w:ascii="CG Times" w:hAnsi="CG Times"/>
          <w:spacing w:val="-3"/>
          <w:lang w:val="en-GB"/>
        </w:rPr>
      </w:pPr>
    </w:p>
    <w:p w:rsidR="003D6E6C" w:rsidRDefault="003D6E6C" w:rsidP="003D6E6C">
      <w:pPr>
        <w:tabs>
          <w:tab w:val="left" w:pos="-720"/>
        </w:tabs>
        <w:suppressAutoHyphens/>
        <w:jc w:val="both"/>
        <w:rPr>
          <w:rFonts w:ascii="CG Times" w:hAnsi="CG Times"/>
          <w:spacing w:val="-3"/>
          <w:lang w:val="en-GB"/>
        </w:rPr>
      </w:pPr>
      <w:r>
        <w:rPr>
          <w:rFonts w:ascii="CG Times" w:hAnsi="CG Times"/>
          <w:spacing w:val="-3"/>
          <w:lang w:val="en-GB"/>
        </w:rPr>
        <w:t xml:space="preserve">To: </w:t>
      </w:r>
      <w:r w:rsidRPr="001E6172">
        <w:rPr>
          <w:rFonts w:ascii="CG Times" w:hAnsi="CG Times"/>
          <w:b/>
          <w:spacing w:val="-3"/>
          <w:lang w:val="en-GB"/>
        </w:rPr>
        <w:t>Ocean Network Express (Perú) S.A.C.</w:t>
      </w:r>
      <w:r>
        <w:rPr>
          <w:rFonts w:ascii="CG Times" w:hAnsi="CG Times"/>
          <w:spacing w:val="-3"/>
          <w:lang w:val="en-GB"/>
        </w:rPr>
        <w:t xml:space="preserve">   </w:t>
      </w:r>
    </w:p>
    <w:p w:rsidR="003D6E6C" w:rsidRDefault="003D6E6C" w:rsidP="003D6E6C">
      <w:pPr>
        <w:tabs>
          <w:tab w:val="left" w:pos="-720"/>
        </w:tabs>
        <w:suppressAutoHyphens/>
        <w:jc w:val="both"/>
        <w:rPr>
          <w:rFonts w:ascii="CG Times" w:hAnsi="CG Times"/>
          <w:spacing w:val="-3"/>
          <w:lang w:val="en-GB"/>
        </w:rPr>
      </w:pPr>
    </w:p>
    <w:p w:rsidR="003D6E6C" w:rsidRDefault="003D6E6C" w:rsidP="003D6E6C">
      <w:pPr>
        <w:tabs>
          <w:tab w:val="left" w:pos="-720"/>
          <w:tab w:val="left" w:pos="0"/>
        </w:tabs>
        <w:suppressAutoHyphens/>
        <w:ind w:left="540" w:hanging="540"/>
        <w:jc w:val="both"/>
        <w:rPr>
          <w:rFonts w:ascii="CG Times" w:hAnsi="CG Times"/>
          <w:spacing w:val="-3"/>
          <w:lang w:val="en-GB"/>
        </w:rPr>
      </w:pPr>
      <w:r>
        <w:rPr>
          <w:rFonts w:ascii="CG Times" w:hAnsi="CG Times"/>
          <w:spacing w:val="-3"/>
          <w:lang w:val="en-GB"/>
        </w:rPr>
        <w:tab/>
        <w:t xml:space="preserve">In consideration of your accepting for shipment of non-hazardous / non-chemical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 (s) from time to time on your operated vessels and/or on your partners’ operated vessel, we, </w:t>
      </w:r>
      <w:r w:rsidRPr="004A53E8">
        <w:rPr>
          <w:rFonts w:ascii="CG Times" w:hAnsi="CG Times"/>
          <w:b/>
          <w:spacing w:val="-3"/>
          <w:lang w:val="en-GB"/>
        </w:rPr>
        <w:t>Shipper Name</w:t>
      </w:r>
      <w:r w:rsidRPr="004A53E8">
        <w:rPr>
          <w:rFonts w:ascii="CG Times" w:hAnsi="CG Times"/>
          <w:spacing w:val="-3"/>
          <w:lang w:val="en-GB"/>
        </w:rPr>
        <w:t>,</w:t>
      </w:r>
      <w:r>
        <w:rPr>
          <w:rFonts w:ascii="CG Times" w:hAnsi="CG Times"/>
          <w:spacing w:val="-3"/>
          <w:lang w:val="en-GB"/>
        </w:rPr>
        <w:t xml:space="preserve"> confirm and undertake as follows:</w:t>
      </w:r>
    </w:p>
    <w:p w:rsidR="003D6E6C" w:rsidRDefault="003D6E6C" w:rsidP="003D6E6C">
      <w:pPr>
        <w:tabs>
          <w:tab w:val="left" w:pos="-720"/>
          <w:tab w:val="left" w:pos="0"/>
        </w:tabs>
        <w:suppressAutoHyphens/>
        <w:ind w:left="540" w:hanging="540"/>
        <w:jc w:val="both"/>
        <w:rPr>
          <w:rFonts w:ascii="CG Times" w:hAnsi="CG Times"/>
          <w:spacing w:val="-3"/>
          <w:lang w:val="en-GB"/>
        </w:rPr>
      </w:pPr>
    </w:p>
    <w:p w:rsidR="003D6E6C" w:rsidRDefault="003D6E6C" w:rsidP="003D6E6C">
      <w:pPr>
        <w:tabs>
          <w:tab w:val="left" w:pos="-720"/>
        </w:tabs>
        <w:suppressAutoHyphens/>
        <w:ind w:left="540" w:hanging="540"/>
        <w:jc w:val="both"/>
        <w:rPr>
          <w:rFonts w:ascii="CG Times" w:hAnsi="CG Times"/>
          <w:spacing w:val="-3"/>
          <w:lang w:val="en-GB"/>
        </w:rPr>
      </w:pPr>
    </w:p>
    <w:p w:rsidR="003D6E6C" w:rsidRPr="00164C50" w:rsidRDefault="003D6E6C" w:rsidP="003D6E6C">
      <w:pPr>
        <w:numPr>
          <w:ilvl w:val="0"/>
          <w:numId w:val="1"/>
        </w:numPr>
        <w:tabs>
          <w:tab w:val="left" w:pos="-720"/>
          <w:tab w:val="left" w:pos="0"/>
          <w:tab w:val="left" w:pos="1701"/>
        </w:tabs>
        <w:suppressAutoHyphens/>
        <w:ind w:left="1134" w:hanging="594"/>
        <w:jc w:val="both"/>
        <w:rPr>
          <w:rFonts w:ascii="CG Times" w:hAnsi="CG Times"/>
          <w:color w:val="000000"/>
          <w:spacing w:val="-3"/>
          <w:lang w:val="en-GB"/>
        </w:rPr>
      </w:pPr>
      <w:r w:rsidRPr="00164C50">
        <w:rPr>
          <w:rFonts w:ascii="CG Times" w:hAnsi="CG Times"/>
          <w:color w:val="000000"/>
          <w:spacing w:val="-3"/>
          <w:lang w:val="en-GB"/>
        </w:rPr>
        <w:t xml:space="preserve">That you shall not be liable </w:t>
      </w:r>
      <w:r>
        <w:rPr>
          <w:rFonts w:ascii="CG Times" w:hAnsi="CG Times"/>
          <w:color w:val="000000"/>
          <w:spacing w:val="-3"/>
          <w:lang w:val="en-GB"/>
        </w:rPr>
        <w:t xml:space="preserve">and we shall keep you harmless </w:t>
      </w:r>
      <w:r w:rsidRPr="00164C50">
        <w:rPr>
          <w:rFonts w:ascii="CG Times" w:hAnsi="CG Times"/>
          <w:color w:val="000000"/>
          <w:spacing w:val="-3"/>
          <w:lang w:val="en-GB"/>
        </w:rPr>
        <w:t xml:space="preserve">for any damage or contamination or loss howsoever caused to the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 </w:t>
      </w:r>
      <w:r w:rsidRPr="00164C50">
        <w:rPr>
          <w:rFonts w:ascii="CG Times" w:hAnsi="CG Times"/>
          <w:color w:val="000000"/>
          <w:spacing w:val="-3"/>
          <w:lang w:val="en-GB"/>
        </w:rPr>
        <w:t xml:space="preserve">in </w:t>
      </w:r>
      <w:proofErr w:type="spellStart"/>
      <w:r w:rsidRPr="00164C50">
        <w:rPr>
          <w:rFonts w:ascii="CG Times" w:hAnsi="CG Times"/>
          <w:color w:val="000000"/>
          <w:spacing w:val="-3"/>
          <w:lang w:val="en-GB"/>
        </w:rPr>
        <w:t>flexitank</w:t>
      </w:r>
      <w:proofErr w:type="spellEnd"/>
      <w:r w:rsidRPr="00164C50">
        <w:rPr>
          <w:rFonts w:ascii="CG Times" w:hAnsi="CG Times"/>
          <w:color w:val="000000"/>
          <w:spacing w:val="-3"/>
          <w:lang w:val="en-GB"/>
        </w:rPr>
        <w:t xml:space="preserve"> / container(s) </w:t>
      </w:r>
      <w:r>
        <w:rPr>
          <w:rFonts w:ascii="CG Times" w:hAnsi="CG Times"/>
          <w:color w:val="000000"/>
          <w:spacing w:val="-3"/>
          <w:lang w:val="en-GB"/>
        </w:rPr>
        <w:t xml:space="preserve">and to the </w:t>
      </w:r>
      <w:proofErr w:type="spellStart"/>
      <w:r>
        <w:rPr>
          <w:rFonts w:ascii="CG Times" w:hAnsi="CG Times"/>
          <w:color w:val="000000"/>
          <w:spacing w:val="-3"/>
          <w:lang w:val="en-GB"/>
        </w:rPr>
        <w:t>flexitank</w:t>
      </w:r>
      <w:proofErr w:type="spellEnd"/>
      <w:r>
        <w:rPr>
          <w:rFonts w:ascii="CG Times" w:hAnsi="CG Times"/>
          <w:color w:val="000000"/>
          <w:spacing w:val="-3"/>
          <w:lang w:val="en-GB"/>
        </w:rPr>
        <w:t xml:space="preserve"> / container </w:t>
      </w:r>
      <w:proofErr w:type="gramStart"/>
      <w:r>
        <w:rPr>
          <w:rFonts w:ascii="CG Times" w:hAnsi="CG Times"/>
          <w:color w:val="000000"/>
          <w:spacing w:val="-3"/>
          <w:lang w:val="en-GB"/>
        </w:rPr>
        <w:t xml:space="preserve">itself  </w:t>
      </w:r>
      <w:r w:rsidRPr="00164C50">
        <w:rPr>
          <w:rFonts w:ascii="CG Times" w:hAnsi="CG Times"/>
          <w:color w:val="000000"/>
          <w:spacing w:val="-3"/>
          <w:lang w:val="en-GB"/>
        </w:rPr>
        <w:t>before</w:t>
      </w:r>
      <w:proofErr w:type="gramEnd"/>
      <w:r w:rsidRPr="00164C50">
        <w:rPr>
          <w:rFonts w:ascii="CG Times" w:hAnsi="CG Times"/>
          <w:color w:val="000000"/>
          <w:spacing w:val="-3"/>
          <w:lang w:val="en-GB"/>
        </w:rPr>
        <w:t xml:space="preserve"> loading, during loading, whilst on the vessel, during discharging and after discharging. </w:t>
      </w:r>
    </w:p>
    <w:p w:rsidR="003D6E6C" w:rsidRPr="00164C50" w:rsidRDefault="003D6E6C" w:rsidP="003D6E6C">
      <w:pPr>
        <w:tabs>
          <w:tab w:val="center" w:pos="4513"/>
        </w:tabs>
        <w:suppressAutoHyphens/>
        <w:jc w:val="center"/>
        <w:outlineLvl w:val="0"/>
        <w:rPr>
          <w:rFonts w:ascii="CG Times" w:hAnsi="CG Times"/>
          <w:b/>
          <w:color w:val="000000"/>
          <w:spacing w:val="-3"/>
          <w:lang w:val="en-GB"/>
        </w:rPr>
      </w:pPr>
    </w:p>
    <w:p w:rsidR="003D6E6C" w:rsidRDefault="003D6E6C" w:rsidP="003D6E6C">
      <w:pPr>
        <w:numPr>
          <w:ilvl w:val="0"/>
          <w:numId w:val="1"/>
        </w:numPr>
        <w:tabs>
          <w:tab w:val="left" w:pos="-720"/>
          <w:tab w:val="left" w:pos="0"/>
          <w:tab w:val="left" w:pos="1701"/>
        </w:tabs>
        <w:suppressAutoHyphens/>
        <w:ind w:left="1134" w:hanging="594"/>
        <w:jc w:val="both"/>
        <w:rPr>
          <w:rFonts w:ascii="CG Times" w:hAnsi="CG Times"/>
          <w:color w:val="000000"/>
          <w:spacing w:val="-3"/>
          <w:lang w:val="en-GB"/>
        </w:rPr>
      </w:pPr>
      <w:r>
        <w:rPr>
          <w:rFonts w:ascii="CG Times" w:hAnsi="CG Times"/>
          <w:color w:val="000000"/>
          <w:spacing w:val="-3"/>
          <w:lang w:val="en-GB"/>
        </w:rPr>
        <w:t>That i</w:t>
      </w:r>
      <w:r w:rsidRPr="00164C50">
        <w:rPr>
          <w:rFonts w:ascii="CG Times" w:hAnsi="CG Times"/>
          <w:color w:val="000000"/>
          <w:spacing w:val="-3"/>
          <w:lang w:val="en-GB"/>
        </w:rPr>
        <w:t>n the event of any spillage</w:t>
      </w:r>
      <w:r>
        <w:rPr>
          <w:rFonts w:ascii="CG Times" w:hAnsi="CG Times"/>
          <w:color w:val="000000"/>
          <w:spacing w:val="-3"/>
          <w:lang w:val="en-GB"/>
        </w:rPr>
        <w:t xml:space="preserve"> / leakage</w:t>
      </w:r>
      <w:r w:rsidRPr="00164C50">
        <w:rPr>
          <w:rFonts w:ascii="CG Times" w:hAnsi="CG Times"/>
          <w:color w:val="000000"/>
          <w:spacing w:val="-3"/>
          <w:lang w:val="en-GB"/>
        </w:rPr>
        <w:t xml:space="preserve">, any </w:t>
      </w:r>
      <w:proofErr w:type="spellStart"/>
      <w:r w:rsidRPr="00164C50">
        <w:rPr>
          <w:rFonts w:ascii="CG Times" w:hAnsi="CG Times"/>
          <w:color w:val="000000"/>
          <w:spacing w:val="-3"/>
          <w:lang w:val="en-GB"/>
        </w:rPr>
        <w:t>lost</w:t>
      </w:r>
      <w:proofErr w:type="spellEnd"/>
      <w:r w:rsidRPr="00164C50">
        <w:rPr>
          <w:rFonts w:ascii="CG Times" w:hAnsi="CG Times"/>
          <w:color w:val="000000"/>
          <w:spacing w:val="-3"/>
          <w:lang w:val="en-GB"/>
        </w:rPr>
        <w:t xml:space="preserve"> of time spent in arranging for cleaning, in </w:t>
      </w:r>
      <w:r>
        <w:rPr>
          <w:rFonts w:ascii="CG Times" w:hAnsi="CG Times"/>
          <w:color w:val="000000"/>
          <w:spacing w:val="-3"/>
          <w:lang w:val="en-GB"/>
        </w:rPr>
        <w:t xml:space="preserve">removing / </w:t>
      </w:r>
      <w:r w:rsidRPr="00164C50">
        <w:rPr>
          <w:rFonts w:ascii="CG Times" w:hAnsi="CG Times"/>
          <w:color w:val="000000"/>
          <w:spacing w:val="-3"/>
          <w:lang w:val="en-GB"/>
        </w:rPr>
        <w:t>cleaning the spillage</w:t>
      </w:r>
      <w:r>
        <w:rPr>
          <w:rFonts w:ascii="CG Times" w:hAnsi="CG Times"/>
          <w:color w:val="000000"/>
          <w:spacing w:val="-3"/>
          <w:lang w:val="en-GB"/>
        </w:rPr>
        <w:t>s / leakages</w:t>
      </w:r>
      <w:r w:rsidRPr="00164C50">
        <w:rPr>
          <w:rFonts w:ascii="CG Times" w:hAnsi="CG Times"/>
          <w:color w:val="000000"/>
          <w:spacing w:val="-3"/>
          <w:lang w:val="en-GB"/>
        </w:rPr>
        <w:t xml:space="preserve">, delays, waiting for berth, waiting for labour, etc, etc, shall be for </w:t>
      </w:r>
      <w:r>
        <w:rPr>
          <w:rFonts w:ascii="CG Times" w:hAnsi="CG Times"/>
          <w:color w:val="000000"/>
          <w:spacing w:val="-3"/>
          <w:lang w:val="en-GB"/>
        </w:rPr>
        <w:t>our</w:t>
      </w:r>
      <w:r w:rsidRPr="00164C50">
        <w:rPr>
          <w:rFonts w:ascii="CG Times" w:hAnsi="CG Times"/>
          <w:color w:val="000000"/>
          <w:spacing w:val="-3"/>
          <w:lang w:val="en-GB"/>
        </w:rPr>
        <w:t xml:space="preserve"> account</w:t>
      </w:r>
      <w:r>
        <w:rPr>
          <w:rFonts w:ascii="CG Times" w:hAnsi="CG Times"/>
          <w:color w:val="000000"/>
          <w:spacing w:val="-3"/>
          <w:lang w:val="en-GB"/>
        </w:rPr>
        <w:t xml:space="preserve"> and we undertake to pay t</w:t>
      </w:r>
      <w:r w:rsidRPr="00164C50">
        <w:rPr>
          <w:rFonts w:ascii="CG Times" w:hAnsi="CG Times"/>
          <w:color w:val="000000"/>
          <w:spacing w:val="-3"/>
          <w:lang w:val="en-GB"/>
        </w:rPr>
        <w:t xml:space="preserve">he relevant amount of charter hire equivalent to the time lost and </w:t>
      </w:r>
      <w:r>
        <w:rPr>
          <w:rFonts w:ascii="CG Times" w:hAnsi="CG Times"/>
          <w:color w:val="000000"/>
          <w:spacing w:val="-3"/>
          <w:lang w:val="en-GB"/>
        </w:rPr>
        <w:t xml:space="preserve">the value of </w:t>
      </w:r>
      <w:r w:rsidRPr="00164C50">
        <w:rPr>
          <w:rFonts w:ascii="CG Times" w:hAnsi="CG Times"/>
          <w:color w:val="000000"/>
          <w:spacing w:val="-3"/>
          <w:lang w:val="en-GB"/>
        </w:rPr>
        <w:t xml:space="preserve">bunker consumed during the time lost within 7 days of the date of </w:t>
      </w:r>
      <w:r>
        <w:rPr>
          <w:rFonts w:ascii="CG Times" w:hAnsi="CG Times"/>
          <w:color w:val="000000"/>
          <w:spacing w:val="-3"/>
          <w:lang w:val="en-GB"/>
        </w:rPr>
        <w:t>y</w:t>
      </w:r>
      <w:r w:rsidRPr="00164C50">
        <w:rPr>
          <w:rFonts w:ascii="CG Times" w:hAnsi="CG Times"/>
          <w:color w:val="000000"/>
          <w:spacing w:val="-3"/>
          <w:lang w:val="en-GB"/>
        </w:rPr>
        <w:t>our invoice.</w:t>
      </w:r>
    </w:p>
    <w:p w:rsidR="003D6E6C" w:rsidRDefault="003D6E6C" w:rsidP="003D6E6C">
      <w:pPr>
        <w:tabs>
          <w:tab w:val="left" w:pos="-720"/>
          <w:tab w:val="left" w:pos="0"/>
          <w:tab w:val="left" w:pos="720"/>
        </w:tabs>
        <w:suppressAutoHyphens/>
        <w:ind w:left="1134" w:hanging="594"/>
        <w:jc w:val="both"/>
        <w:rPr>
          <w:rFonts w:ascii="CG Times" w:hAnsi="CG Times"/>
          <w:color w:val="000000"/>
          <w:spacing w:val="-3"/>
          <w:lang w:val="en-GB"/>
        </w:rPr>
      </w:pPr>
    </w:p>
    <w:p w:rsidR="003D6E6C" w:rsidRDefault="003D6E6C" w:rsidP="003D6E6C">
      <w:pPr>
        <w:numPr>
          <w:ilvl w:val="0"/>
          <w:numId w:val="1"/>
        </w:numPr>
        <w:tabs>
          <w:tab w:val="left" w:pos="-720"/>
          <w:tab w:val="left" w:pos="0"/>
          <w:tab w:val="left" w:pos="1701"/>
        </w:tabs>
        <w:suppressAutoHyphens/>
        <w:ind w:left="1134" w:hanging="567"/>
        <w:jc w:val="both"/>
        <w:rPr>
          <w:rFonts w:ascii="CG Times" w:hAnsi="CG Times"/>
          <w:color w:val="000000"/>
          <w:spacing w:val="-3"/>
          <w:lang w:val="en-GB"/>
        </w:rPr>
      </w:pPr>
      <w:r>
        <w:rPr>
          <w:rFonts w:ascii="CG Times" w:hAnsi="CG Times"/>
          <w:color w:val="000000"/>
          <w:spacing w:val="-3"/>
          <w:lang w:val="en-GB"/>
        </w:rPr>
        <w:t xml:space="preserve">That we </w:t>
      </w:r>
      <w:r w:rsidRPr="00164C50">
        <w:rPr>
          <w:rFonts w:ascii="CG Times" w:hAnsi="CG Times"/>
          <w:color w:val="000000"/>
          <w:spacing w:val="-3"/>
          <w:lang w:val="en-GB"/>
        </w:rPr>
        <w:t>[and not the shippers</w:t>
      </w:r>
      <w:r>
        <w:rPr>
          <w:rFonts w:ascii="CG Times" w:hAnsi="CG Times"/>
          <w:color w:val="000000"/>
          <w:spacing w:val="-3"/>
          <w:lang w:val="en-GB"/>
        </w:rPr>
        <w:t xml:space="preserve"> nor the </w:t>
      </w:r>
      <w:r w:rsidRPr="00164C50">
        <w:rPr>
          <w:rFonts w:ascii="CG Times" w:hAnsi="CG Times"/>
          <w:color w:val="000000"/>
          <w:spacing w:val="-3"/>
          <w:lang w:val="en-GB"/>
        </w:rPr>
        <w:t xml:space="preserve">consignees] shall be personally </w:t>
      </w:r>
      <w:r>
        <w:rPr>
          <w:rFonts w:ascii="CG Times" w:hAnsi="CG Times"/>
          <w:color w:val="000000"/>
          <w:spacing w:val="-3"/>
          <w:lang w:val="en-GB"/>
        </w:rPr>
        <w:t xml:space="preserve">and fully </w:t>
      </w:r>
      <w:r w:rsidRPr="00164C50">
        <w:rPr>
          <w:rFonts w:ascii="CG Times" w:hAnsi="CG Times"/>
          <w:color w:val="000000"/>
          <w:spacing w:val="-3"/>
          <w:lang w:val="en-GB"/>
        </w:rPr>
        <w:t xml:space="preserve">responsible to </w:t>
      </w:r>
      <w:r>
        <w:rPr>
          <w:rFonts w:ascii="CG Times" w:hAnsi="CG Times"/>
          <w:color w:val="000000"/>
          <w:spacing w:val="-3"/>
          <w:lang w:val="en-GB"/>
        </w:rPr>
        <w:t xml:space="preserve">you </w:t>
      </w:r>
      <w:r w:rsidRPr="00164C50">
        <w:rPr>
          <w:rFonts w:ascii="CG Times" w:hAnsi="CG Times"/>
          <w:color w:val="000000"/>
          <w:spacing w:val="-3"/>
          <w:lang w:val="en-GB"/>
        </w:rPr>
        <w:t xml:space="preserve">and to </w:t>
      </w:r>
      <w:r>
        <w:rPr>
          <w:rFonts w:ascii="CG Times" w:hAnsi="CG Times"/>
          <w:color w:val="000000"/>
          <w:spacing w:val="-3"/>
          <w:lang w:val="en-GB"/>
        </w:rPr>
        <w:t xml:space="preserve">the </w:t>
      </w:r>
      <w:r w:rsidRPr="00164C50">
        <w:rPr>
          <w:rFonts w:ascii="CG Times" w:hAnsi="CG Times"/>
          <w:color w:val="000000"/>
          <w:spacing w:val="-3"/>
          <w:lang w:val="en-GB"/>
        </w:rPr>
        <w:t>vessel owners for any spillage</w:t>
      </w:r>
      <w:r>
        <w:rPr>
          <w:rFonts w:ascii="CG Times" w:hAnsi="CG Times"/>
          <w:color w:val="000000"/>
          <w:spacing w:val="-3"/>
          <w:lang w:val="en-GB"/>
        </w:rPr>
        <w:t xml:space="preserve">s / leakages </w:t>
      </w:r>
      <w:r w:rsidRPr="00164C50">
        <w:rPr>
          <w:rFonts w:ascii="CG Times" w:hAnsi="CG Times"/>
          <w:color w:val="000000"/>
          <w:spacing w:val="-3"/>
          <w:lang w:val="en-GB"/>
        </w:rPr>
        <w:t xml:space="preserve">from the </w:t>
      </w:r>
      <w:proofErr w:type="spellStart"/>
      <w:r w:rsidRPr="00164C50">
        <w:rPr>
          <w:rFonts w:ascii="CG Times" w:hAnsi="CG Times"/>
          <w:color w:val="000000"/>
          <w:spacing w:val="-3"/>
          <w:lang w:val="en-GB"/>
        </w:rPr>
        <w:t>flexitank</w:t>
      </w:r>
      <w:proofErr w:type="spellEnd"/>
      <w:r>
        <w:rPr>
          <w:rFonts w:ascii="CG Times" w:hAnsi="CG Times"/>
          <w:color w:val="000000"/>
          <w:spacing w:val="-3"/>
          <w:lang w:val="en-GB"/>
        </w:rPr>
        <w:t xml:space="preserve"> / container(s)</w:t>
      </w:r>
      <w:r w:rsidRPr="00164C50">
        <w:rPr>
          <w:rFonts w:ascii="CG Times" w:hAnsi="CG Times"/>
          <w:color w:val="000000"/>
          <w:spacing w:val="-3"/>
          <w:lang w:val="en-GB"/>
        </w:rPr>
        <w:t>.</w:t>
      </w:r>
    </w:p>
    <w:p w:rsidR="003D6E6C" w:rsidRDefault="003D6E6C" w:rsidP="003D6E6C">
      <w:pPr>
        <w:tabs>
          <w:tab w:val="left" w:pos="-720"/>
          <w:tab w:val="left" w:pos="0"/>
          <w:tab w:val="left" w:pos="1701"/>
        </w:tabs>
        <w:suppressAutoHyphens/>
        <w:jc w:val="both"/>
        <w:rPr>
          <w:rFonts w:ascii="CG Times" w:hAnsi="CG Times"/>
          <w:color w:val="000000"/>
          <w:spacing w:val="-3"/>
          <w:lang w:val="en-GB"/>
        </w:rPr>
      </w:pPr>
    </w:p>
    <w:p w:rsidR="003D6E6C" w:rsidRPr="00AB565B" w:rsidRDefault="003D6E6C" w:rsidP="003D6E6C">
      <w:pPr>
        <w:numPr>
          <w:ilvl w:val="0"/>
          <w:numId w:val="1"/>
        </w:numPr>
        <w:tabs>
          <w:tab w:val="left" w:pos="-720"/>
          <w:tab w:val="left" w:pos="0"/>
          <w:tab w:val="left" w:pos="1701"/>
        </w:tabs>
        <w:suppressAutoHyphens/>
        <w:ind w:left="1134" w:hanging="594"/>
        <w:jc w:val="both"/>
        <w:rPr>
          <w:rFonts w:ascii="CG Times" w:hAnsi="CG Times"/>
          <w:color w:val="000000"/>
          <w:spacing w:val="-3"/>
          <w:lang w:val="en-GB"/>
        </w:rPr>
      </w:pPr>
      <w:r>
        <w:rPr>
          <w:rFonts w:ascii="CG Times" w:hAnsi="CG Times"/>
          <w:color w:val="000000"/>
          <w:spacing w:val="-3"/>
          <w:lang w:val="en-GB"/>
        </w:rPr>
        <w:t xml:space="preserve">That we </w:t>
      </w:r>
      <w:r w:rsidRPr="00AB565B">
        <w:rPr>
          <w:rFonts w:ascii="CG Times" w:hAnsi="CG Times"/>
          <w:color w:val="000000"/>
          <w:spacing w:val="-3"/>
          <w:lang w:val="en-GB"/>
        </w:rPr>
        <w:t xml:space="preserve">shall be </w:t>
      </w:r>
      <w:r>
        <w:rPr>
          <w:rFonts w:ascii="CG Times" w:hAnsi="CG Times"/>
          <w:color w:val="000000"/>
          <w:spacing w:val="-3"/>
          <w:lang w:val="en-GB"/>
        </w:rPr>
        <w:t xml:space="preserve">fully </w:t>
      </w:r>
      <w:r w:rsidRPr="00AB565B">
        <w:rPr>
          <w:rFonts w:ascii="CG Times" w:hAnsi="CG Times"/>
          <w:color w:val="000000"/>
          <w:spacing w:val="-3"/>
          <w:lang w:val="en-GB"/>
        </w:rPr>
        <w:t>responsible for arranging the cleaning of the spillage, disposal of the spillage</w:t>
      </w:r>
      <w:r>
        <w:rPr>
          <w:rFonts w:ascii="CG Times" w:hAnsi="CG Times"/>
          <w:color w:val="000000"/>
          <w:spacing w:val="-3"/>
          <w:lang w:val="en-GB"/>
        </w:rPr>
        <w:t>s / leakages</w:t>
      </w:r>
      <w:r w:rsidRPr="00AB565B">
        <w:rPr>
          <w:rFonts w:ascii="CG Times" w:hAnsi="CG Times"/>
          <w:color w:val="000000"/>
          <w:spacing w:val="-3"/>
          <w:lang w:val="en-GB"/>
        </w:rPr>
        <w:t xml:space="preserve"> and shall bear all the costs of cleaning and disposal.  If cleaning is carried out by vessel crew or by any other parties</w:t>
      </w:r>
      <w:r>
        <w:rPr>
          <w:rFonts w:ascii="CG Times" w:hAnsi="CG Times"/>
          <w:color w:val="000000"/>
          <w:spacing w:val="-3"/>
          <w:lang w:val="en-GB"/>
        </w:rPr>
        <w:t xml:space="preserve"> whatsoever</w:t>
      </w:r>
      <w:r w:rsidRPr="00AB565B">
        <w:rPr>
          <w:rFonts w:ascii="CG Times" w:hAnsi="CG Times"/>
          <w:color w:val="000000"/>
          <w:spacing w:val="-3"/>
          <w:lang w:val="en-GB"/>
        </w:rPr>
        <w:t xml:space="preserve">, </w:t>
      </w:r>
      <w:r>
        <w:rPr>
          <w:rFonts w:ascii="CG Times" w:hAnsi="CG Times"/>
          <w:color w:val="000000"/>
          <w:spacing w:val="-3"/>
          <w:lang w:val="en-GB"/>
        </w:rPr>
        <w:t>we</w:t>
      </w:r>
      <w:r w:rsidRPr="00AB565B">
        <w:rPr>
          <w:rFonts w:ascii="CG Times" w:hAnsi="CG Times"/>
          <w:color w:val="000000"/>
          <w:spacing w:val="-3"/>
          <w:lang w:val="en-GB"/>
        </w:rPr>
        <w:t xml:space="preserve"> shall be </w:t>
      </w:r>
      <w:r>
        <w:rPr>
          <w:rFonts w:ascii="CG Times" w:hAnsi="CG Times"/>
          <w:color w:val="000000"/>
          <w:spacing w:val="-3"/>
          <w:lang w:val="en-GB"/>
        </w:rPr>
        <w:t xml:space="preserve">fully </w:t>
      </w:r>
      <w:r w:rsidRPr="00AB565B">
        <w:rPr>
          <w:rFonts w:ascii="CG Times" w:hAnsi="CG Times"/>
          <w:color w:val="000000"/>
          <w:spacing w:val="-3"/>
          <w:lang w:val="en-GB"/>
        </w:rPr>
        <w:t>responsible for settling the costs within 7 days of the date of the invoice.</w:t>
      </w:r>
    </w:p>
    <w:p w:rsidR="003D6E6C" w:rsidRPr="00AB565B" w:rsidRDefault="003D6E6C" w:rsidP="003D6E6C">
      <w:pPr>
        <w:tabs>
          <w:tab w:val="left" w:pos="-720"/>
          <w:tab w:val="left" w:pos="0"/>
          <w:tab w:val="left" w:pos="720"/>
        </w:tabs>
        <w:suppressAutoHyphens/>
        <w:ind w:left="720"/>
        <w:jc w:val="both"/>
        <w:rPr>
          <w:rFonts w:ascii="CG Times" w:hAnsi="CG Times"/>
          <w:color w:val="000000"/>
          <w:spacing w:val="-3"/>
          <w:lang w:val="en-GB"/>
        </w:rPr>
      </w:pPr>
    </w:p>
    <w:p w:rsidR="003D6E6C" w:rsidRPr="00AB565B" w:rsidRDefault="003D6E6C" w:rsidP="003D6E6C">
      <w:pPr>
        <w:numPr>
          <w:ilvl w:val="0"/>
          <w:numId w:val="1"/>
        </w:numPr>
        <w:tabs>
          <w:tab w:val="left" w:pos="-720"/>
          <w:tab w:val="left" w:pos="0"/>
          <w:tab w:val="left" w:pos="1701"/>
        </w:tabs>
        <w:suppressAutoHyphens/>
        <w:ind w:left="1134" w:hanging="594"/>
        <w:jc w:val="both"/>
        <w:rPr>
          <w:rFonts w:ascii="CG Times" w:hAnsi="CG Times"/>
          <w:color w:val="000000"/>
          <w:spacing w:val="-3"/>
          <w:lang w:val="en-GB"/>
        </w:rPr>
      </w:pPr>
      <w:r>
        <w:rPr>
          <w:rFonts w:ascii="CG Times" w:hAnsi="CG Times"/>
          <w:color w:val="000000"/>
          <w:spacing w:val="-3"/>
          <w:lang w:val="en-GB"/>
        </w:rPr>
        <w:t>That we</w:t>
      </w:r>
      <w:r w:rsidRPr="00AB565B">
        <w:rPr>
          <w:rFonts w:ascii="CG Times" w:hAnsi="CG Times"/>
          <w:color w:val="000000"/>
          <w:spacing w:val="-3"/>
          <w:lang w:val="en-GB"/>
        </w:rPr>
        <w:t xml:space="preserve"> undertakes to indemnify and hold </w:t>
      </w:r>
      <w:r>
        <w:rPr>
          <w:rFonts w:ascii="CG Times" w:hAnsi="CG Times"/>
          <w:color w:val="000000"/>
          <w:spacing w:val="-3"/>
          <w:lang w:val="en-GB"/>
        </w:rPr>
        <w:t>you</w:t>
      </w:r>
      <w:r w:rsidRPr="00AB565B">
        <w:rPr>
          <w:rFonts w:ascii="CG Times" w:hAnsi="CG Times"/>
          <w:color w:val="000000"/>
          <w:spacing w:val="-3"/>
          <w:lang w:val="en-GB"/>
        </w:rPr>
        <w:t xml:space="preserve"> harmless from all claims arising from the loss of the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 </w:t>
      </w:r>
      <w:r w:rsidRPr="00164C50">
        <w:rPr>
          <w:rFonts w:ascii="CG Times" w:hAnsi="CG Times"/>
          <w:color w:val="000000"/>
          <w:spacing w:val="-3"/>
          <w:lang w:val="en-GB"/>
        </w:rPr>
        <w:t xml:space="preserve">in </w:t>
      </w:r>
      <w:proofErr w:type="spellStart"/>
      <w:r w:rsidRPr="00164C50">
        <w:rPr>
          <w:rFonts w:ascii="CG Times" w:hAnsi="CG Times"/>
          <w:color w:val="000000"/>
          <w:spacing w:val="-3"/>
          <w:lang w:val="en-GB"/>
        </w:rPr>
        <w:t>flexitank</w:t>
      </w:r>
      <w:proofErr w:type="spellEnd"/>
      <w:r w:rsidRPr="00164C50">
        <w:rPr>
          <w:rFonts w:ascii="CG Times" w:hAnsi="CG Times"/>
          <w:color w:val="000000"/>
          <w:spacing w:val="-3"/>
          <w:lang w:val="en-GB"/>
        </w:rPr>
        <w:t xml:space="preserve"> / container(s) </w:t>
      </w:r>
      <w:r>
        <w:rPr>
          <w:rFonts w:ascii="CG Times" w:hAnsi="CG Times"/>
          <w:color w:val="000000"/>
          <w:spacing w:val="-3"/>
          <w:lang w:val="en-GB"/>
        </w:rPr>
        <w:t xml:space="preserve">and from the damage / loss to the </w:t>
      </w:r>
      <w:proofErr w:type="spellStart"/>
      <w:r>
        <w:rPr>
          <w:rFonts w:ascii="CG Times" w:hAnsi="CG Times"/>
          <w:color w:val="000000"/>
          <w:spacing w:val="-3"/>
          <w:lang w:val="en-GB"/>
        </w:rPr>
        <w:t>flexitank</w:t>
      </w:r>
      <w:proofErr w:type="spellEnd"/>
      <w:r>
        <w:rPr>
          <w:rFonts w:ascii="CG Times" w:hAnsi="CG Times"/>
          <w:color w:val="000000"/>
          <w:spacing w:val="-3"/>
          <w:lang w:val="en-GB"/>
        </w:rPr>
        <w:t xml:space="preserve"> / container itself </w:t>
      </w:r>
      <w:r w:rsidRPr="00AB565B">
        <w:rPr>
          <w:rFonts w:ascii="CG Times" w:hAnsi="CG Times"/>
          <w:color w:val="000000"/>
          <w:spacing w:val="-3"/>
          <w:lang w:val="en-GB"/>
        </w:rPr>
        <w:t>and from any claims arising from the spillage</w:t>
      </w:r>
      <w:r>
        <w:rPr>
          <w:rFonts w:ascii="CG Times" w:hAnsi="CG Times"/>
          <w:color w:val="000000"/>
          <w:spacing w:val="-3"/>
          <w:lang w:val="en-GB"/>
        </w:rPr>
        <w:t xml:space="preserve">s / leakages, </w:t>
      </w:r>
      <w:r w:rsidRPr="00AB565B">
        <w:rPr>
          <w:rFonts w:ascii="CG Times" w:hAnsi="CG Times"/>
          <w:color w:val="000000"/>
          <w:spacing w:val="-3"/>
          <w:lang w:val="en-GB"/>
        </w:rPr>
        <w:t>including but not limited to contamination of other cargoes, containers, third party properties, and cleaning and disposal of the same.</w:t>
      </w:r>
    </w:p>
    <w:p w:rsidR="003D6E6C" w:rsidRDefault="003D6E6C" w:rsidP="003D6E6C">
      <w:pPr>
        <w:tabs>
          <w:tab w:val="center" w:pos="4513"/>
        </w:tabs>
        <w:suppressAutoHyphens/>
        <w:ind w:left="1134" w:hanging="594"/>
        <w:jc w:val="center"/>
        <w:outlineLvl w:val="0"/>
        <w:rPr>
          <w:rFonts w:ascii="CG Times" w:hAnsi="CG Times"/>
          <w:b/>
          <w:spacing w:val="-3"/>
          <w:lang w:val="en-GB"/>
        </w:rPr>
      </w:pPr>
    </w:p>
    <w:p w:rsidR="003D6E6C" w:rsidRDefault="003D6E6C" w:rsidP="003D6E6C">
      <w:pPr>
        <w:numPr>
          <w:ilvl w:val="0"/>
          <w:numId w:val="1"/>
        </w:numPr>
        <w:tabs>
          <w:tab w:val="left" w:pos="-720"/>
          <w:tab w:val="left" w:pos="0"/>
          <w:tab w:val="left" w:pos="1701"/>
        </w:tabs>
        <w:suppressAutoHyphens/>
        <w:ind w:left="1134" w:hanging="594"/>
        <w:jc w:val="both"/>
        <w:rPr>
          <w:rFonts w:ascii="CG Times" w:hAnsi="CG Times"/>
          <w:spacing w:val="-3"/>
          <w:lang w:val="en-GB"/>
        </w:rPr>
      </w:pPr>
      <w:r>
        <w:rPr>
          <w:rFonts w:ascii="CG Times" w:hAnsi="CG Times"/>
          <w:spacing w:val="-3"/>
          <w:lang w:val="en-GB"/>
        </w:rPr>
        <w:t xml:space="preserve">That we shall be fully responsible for securing, lashing and </w:t>
      </w:r>
      <w:proofErr w:type="spellStart"/>
      <w:r>
        <w:rPr>
          <w:rFonts w:ascii="CG Times" w:hAnsi="CG Times"/>
          <w:spacing w:val="-3"/>
          <w:lang w:val="en-GB"/>
        </w:rPr>
        <w:t>dunnages</w:t>
      </w:r>
      <w:proofErr w:type="spellEnd"/>
      <w:r>
        <w:rPr>
          <w:rFonts w:ascii="CG Times" w:hAnsi="CG Times"/>
          <w:spacing w:val="-3"/>
          <w:lang w:val="en-GB"/>
        </w:rPr>
        <w:t xml:space="preserve"> of the </w:t>
      </w:r>
      <w:proofErr w:type="spellStart"/>
      <w:proofErr w:type="gramStart"/>
      <w:r>
        <w:rPr>
          <w:rFonts w:ascii="CG Times" w:hAnsi="CG Times"/>
          <w:spacing w:val="-3"/>
          <w:lang w:val="en-GB"/>
        </w:rPr>
        <w:t>non hazardous</w:t>
      </w:r>
      <w:proofErr w:type="spellEnd"/>
      <w:proofErr w:type="gram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and in this respect, we warrant that the securing/lashing/</w:t>
      </w:r>
      <w:proofErr w:type="spellStart"/>
      <w:r>
        <w:rPr>
          <w:rFonts w:ascii="CG Times" w:hAnsi="CG Times"/>
          <w:spacing w:val="-3"/>
          <w:lang w:val="en-GB"/>
        </w:rPr>
        <w:t>dunnages</w:t>
      </w:r>
      <w:proofErr w:type="spellEnd"/>
      <w:r>
        <w:rPr>
          <w:rFonts w:ascii="CG Times" w:hAnsi="CG Times"/>
          <w:spacing w:val="-3"/>
          <w:lang w:val="en-GB"/>
        </w:rPr>
        <w:t xml:space="preserve"> are sufficient and adequate for the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to be safely loaded, shipped and discharged.  </w:t>
      </w:r>
    </w:p>
    <w:p w:rsidR="003D6E6C" w:rsidRDefault="003D6E6C" w:rsidP="003D6E6C">
      <w:pPr>
        <w:tabs>
          <w:tab w:val="left" w:pos="-720"/>
          <w:tab w:val="left" w:pos="0"/>
          <w:tab w:val="left" w:pos="720"/>
        </w:tabs>
        <w:suppressAutoHyphens/>
        <w:jc w:val="both"/>
        <w:rPr>
          <w:rFonts w:ascii="CG Times" w:hAnsi="CG Times"/>
          <w:spacing w:val="-3"/>
          <w:lang w:val="en-GB"/>
        </w:rPr>
      </w:pPr>
    </w:p>
    <w:p w:rsidR="003D6E6C" w:rsidRDefault="003D6E6C" w:rsidP="003D6E6C">
      <w:pPr>
        <w:numPr>
          <w:ilvl w:val="0"/>
          <w:numId w:val="1"/>
        </w:numPr>
        <w:tabs>
          <w:tab w:val="left" w:pos="-720"/>
          <w:tab w:val="left" w:pos="0"/>
          <w:tab w:val="left" w:pos="1701"/>
        </w:tabs>
        <w:suppressAutoHyphens/>
        <w:ind w:left="1134" w:hanging="594"/>
        <w:jc w:val="both"/>
        <w:rPr>
          <w:rFonts w:ascii="CG Times" w:hAnsi="CG Times"/>
          <w:spacing w:val="-3"/>
          <w:lang w:val="en-GB"/>
        </w:rPr>
      </w:pPr>
      <w:r>
        <w:rPr>
          <w:rFonts w:ascii="CG Times" w:hAnsi="CG Times"/>
          <w:spacing w:val="-3"/>
          <w:lang w:val="en-GB"/>
        </w:rPr>
        <w:t xml:space="preserve">That we shall be fully responsible for any damage/contamination/loss howsoever caused to the vessel, vessel </w:t>
      </w:r>
      <w:proofErr w:type="spellStart"/>
      <w:r>
        <w:rPr>
          <w:rFonts w:ascii="CG Times" w:hAnsi="CG Times"/>
          <w:spacing w:val="-3"/>
          <w:lang w:val="en-GB"/>
        </w:rPr>
        <w:t>equipments</w:t>
      </w:r>
      <w:proofErr w:type="spellEnd"/>
      <w:r>
        <w:rPr>
          <w:rFonts w:ascii="CG Times" w:hAnsi="CG Times"/>
          <w:spacing w:val="-3"/>
          <w:lang w:val="en-GB"/>
        </w:rPr>
        <w:t xml:space="preserve">, cranes, other containers/cargoes (whether or not on board the vessel) and </w:t>
      </w:r>
      <w:proofErr w:type="gramStart"/>
      <w:r>
        <w:rPr>
          <w:rFonts w:ascii="CG Times" w:hAnsi="CG Times"/>
          <w:spacing w:val="-3"/>
          <w:lang w:val="en-GB"/>
        </w:rPr>
        <w:t>third party</w:t>
      </w:r>
      <w:proofErr w:type="gramEnd"/>
      <w:r>
        <w:rPr>
          <w:rFonts w:ascii="CG Times" w:hAnsi="CG Times"/>
          <w:spacing w:val="-3"/>
          <w:lang w:val="en-GB"/>
        </w:rPr>
        <w:t xml:space="preserve"> properties as a result of the loading, shipment and discharging of the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We further warrant that the </w:t>
      </w:r>
      <w:proofErr w:type="spellStart"/>
      <w:proofErr w:type="gramStart"/>
      <w:r>
        <w:rPr>
          <w:rFonts w:ascii="CG Times" w:hAnsi="CG Times"/>
          <w:spacing w:val="-3"/>
          <w:lang w:val="en-GB"/>
        </w:rPr>
        <w:t>non hazardous</w:t>
      </w:r>
      <w:proofErr w:type="spellEnd"/>
      <w:proofErr w:type="gram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are not overweighed and are within the safe working load of vessel </w:t>
      </w:r>
      <w:proofErr w:type="spellStart"/>
      <w:r>
        <w:rPr>
          <w:rFonts w:ascii="CG Times" w:hAnsi="CG Times"/>
          <w:spacing w:val="-3"/>
          <w:lang w:val="en-GB"/>
        </w:rPr>
        <w:t>equipments</w:t>
      </w:r>
      <w:proofErr w:type="spellEnd"/>
      <w:r>
        <w:rPr>
          <w:rFonts w:ascii="CG Times" w:hAnsi="CG Times"/>
          <w:spacing w:val="-3"/>
          <w:lang w:val="en-GB"/>
        </w:rPr>
        <w:t xml:space="preserve"> and/or any </w:t>
      </w:r>
      <w:proofErr w:type="spellStart"/>
      <w:r>
        <w:rPr>
          <w:rFonts w:ascii="CG Times" w:hAnsi="CG Times"/>
          <w:spacing w:val="-3"/>
          <w:lang w:val="en-GB"/>
        </w:rPr>
        <w:t>equipments</w:t>
      </w:r>
      <w:proofErr w:type="spellEnd"/>
      <w:r>
        <w:rPr>
          <w:rFonts w:ascii="CG Times" w:hAnsi="CG Times"/>
          <w:spacing w:val="-3"/>
          <w:lang w:val="en-GB"/>
        </w:rPr>
        <w:t xml:space="preserve"> utilized for loading/discharging.</w:t>
      </w:r>
    </w:p>
    <w:p w:rsidR="003D6E6C" w:rsidRDefault="003D6E6C" w:rsidP="003D6E6C">
      <w:pPr>
        <w:tabs>
          <w:tab w:val="left" w:pos="-720"/>
          <w:tab w:val="left" w:pos="0"/>
          <w:tab w:val="left" w:pos="720"/>
          <w:tab w:val="left" w:pos="1701"/>
        </w:tabs>
        <w:suppressAutoHyphens/>
        <w:ind w:left="1134" w:hanging="594"/>
        <w:jc w:val="both"/>
        <w:rPr>
          <w:rFonts w:ascii="CG Times" w:hAnsi="CG Times"/>
          <w:spacing w:val="-3"/>
          <w:lang w:val="en-GB"/>
        </w:rPr>
      </w:pPr>
    </w:p>
    <w:p w:rsidR="003D6E6C" w:rsidRDefault="003D6E6C" w:rsidP="003D6E6C">
      <w:pPr>
        <w:numPr>
          <w:ilvl w:val="0"/>
          <w:numId w:val="1"/>
        </w:numPr>
        <w:tabs>
          <w:tab w:val="left" w:pos="-720"/>
          <w:tab w:val="left" w:pos="0"/>
          <w:tab w:val="left" w:pos="1701"/>
        </w:tabs>
        <w:suppressAutoHyphens/>
        <w:ind w:left="1134" w:hanging="594"/>
        <w:jc w:val="both"/>
        <w:rPr>
          <w:rFonts w:ascii="CG Times" w:hAnsi="CG Times"/>
          <w:spacing w:val="-3"/>
          <w:lang w:val="en-GB"/>
        </w:rPr>
      </w:pPr>
      <w:r>
        <w:rPr>
          <w:rFonts w:ascii="CG Times" w:hAnsi="CG Times"/>
          <w:spacing w:val="-3"/>
          <w:lang w:val="en-GB"/>
        </w:rPr>
        <w:t xml:space="preserve">That if and when requested by you or by master of the vessel, we shall undertake to provide additional lashings, </w:t>
      </w:r>
      <w:proofErr w:type="spellStart"/>
      <w:r>
        <w:rPr>
          <w:rFonts w:ascii="CG Times" w:hAnsi="CG Times"/>
          <w:spacing w:val="-3"/>
          <w:lang w:val="en-GB"/>
        </w:rPr>
        <w:t>dunnages</w:t>
      </w:r>
      <w:proofErr w:type="spellEnd"/>
      <w:r>
        <w:rPr>
          <w:rFonts w:ascii="CG Times" w:hAnsi="CG Times"/>
          <w:spacing w:val="-3"/>
          <w:lang w:val="en-GB"/>
        </w:rPr>
        <w:t xml:space="preserve">, locking devices, etc, to secure the </w:t>
      </w:r>
      <w:proofErr w:type="spellStart"/>
      <w:proofErr w:type="gramStart"/>
      <w:r>
        <w:rPr>
          <w:rFonts w:ascii="CG Times" w:hAnsi="CG Times"/>
          <w:spacing w:val="-3"/>
          <w:lang w:val="en-GB"/>
        </w:rPr>
        <w:t>non hazardous</w:t>
      </w:r>
      <w:proofErr w:type="spellEnd"/>
      <w:proofErr w:type="gram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on the vessel.  Furthermore, if pad eyes are required to be welded on vessel decks or vessel holds, such materials and works shall be at our cost and time and we undertake to reimburse you for the cost of the materials, labour and value of time lost within 7 days of your invoice date.  As soon as the </w:t>
      </w:r>
      <w:proofErr w:type="spellStart"/>
      <w:r>
        <w:rPr>
          <w:rFonts w:ascii="CG Times" w:hAnsi="CG Times"/>
          <w:spacing w:val="-3"/>
          <w:lang w:val="en-GB"/>
        </w:rPr>
        <w:t>non hazardous</w:t>
      </w:r>
      <w:proofErr w:type="spellEnd"/>
      <w:r>
        <w:rPr>
          <w:rFonts w:ascii="CG Times" w:hAnsi="CG Times"/>
          <w:spacing w:val="-3"/>
          <w:lang w:val="en-GB"/>
        </w:rPr>
        <w:t xml:space="preserve"> / non </w:t>
      </w:r>
      <w:proofErr w:type="gramStart"/>
      <w:r>
        <w:rPr>
          <w:rFonts w:ascii="CG Times" w:hAnsi="CG Times"/>
          <w:spacing w:val="-3"/>
          <w:lang w:val="en-GB"/>
        </w:rPr>
        <w:t>chemical  bulk</w:t>
      </w:r>
      <w:proofErr w:type="gramEnd"/>
      <w:r>
        <w:rPr>
          <w:rFonts w:ascii="CG Times" w:hAnsi="CG Times"/>
          <w:spacing w:val="-3"/>
          <w:lang w:val="en-GB"/>
        </w:rPr>
        <w:t xml:space="preserve"> liquid in </w:t>
      </w:r>
      <w:proofErr w:type="spellStart"/>
      <w:r>
        <w:rPr>
          <w:rFonts w:ascii="CG Times" w:hAnsi="CG Times"/>
          <w:spacing w:val="-3"/>
          <w:lang w:val="en-GB"/>
        </w:rPr>
        <w:t>flexitank</w:t>
      </w:r>
      <w:proofErr w:type="spellEnd"/>
      <w:r>
        <w:rPr>
          <w:rFonts w:ascii="CG Times" w:hAnsi="CG Times"/>
          <w:spacing w:val="-3"/>
          <w:lang w:val="en-GB"/>
        </w:rPr>
        <w:t xml:space="preserve"> / container(s) are discharged, we shall arrange for the removal and cleaning of vessel holds and/or vessel decks of any spillages /leakages including the removal of pad eyes (if any) and disposal of the leakages / spillages at our cost.  Alternatively, you reserve the option to arrange the removal and cleaning of vessel holds and/or vessel decks of any leakages / spillages including the removal of pad eyes (if any) and disposal of the leakages / spillages and we undertake to reimburse you for all costs incurred including labour and value of time lost within 7 days of your invoice date.  </w:t>
      </w:r>
    </w:p>
    <w:p w:rsidR="003D6E6C" w:rsidRDefault="003D6E6C" w:rsidP="003D6E6C">
      <w:pPr>
        <w:tabs>
          <w:tab w:val="left" w:pos="-720"/>
          <w:tab w:val="left" w:pos="0"/>
          <w:tab w:val="left" w:pos="1134"/>
          <w:tab w:val="left" w:pos="1701"/>
        </w:tabs>
        <w:suppressAutoHyphens/>
        <w:ind w:left="1134" w:hanging="594"/>
        <w:jc w:val="both"/>
        <w:rPr>
          <w:rFonts w:ascii="CG Times" w:hAnsi="CG Times"/>
          <w:spacing w:val="-3"/>
          <w:lang w:val="en-GB"/>
        </w:rPr>
      </w:pPr>
    </w:p>
    <w:p w:rsidR="003D6E6C" w:rsidRPr="00E654B5" w:rsidRDefault="003D6E6C" w:rsidP="003D6E6C">
      <w:pPr>
        <w:numPr>
          <w:ilvl w:val="0"/>
          <w:numId w:val="1"/>
        </w:numPr>
        <w:tabs>
          <w:tab w:val="left" w:pos="-720"/>
          <w:tab w:val="left" w:pos="0"/>
          <w:tab w:val="left" w:pos="1701"/>
        </w:tabs>
        <w:suppressAutoHyphens/>
        <w:ind w:left="1134" w:hanging="594"/>
        <w:jc w:val="both"/>
        <w:rPr>
          <w:rFonts w:ascii="CG Times" w:hAnsi="CG Times"/>
          <w:spacing w:val="-3"/>
          <w:lang w:val="en-GB"/>
        </w:rPr>
      </w:pPr>
      <w:r w:rsidRPr="00E654B5">
        <w:rPr>
          <w:rFonts w:ascii="CG Times" w:hAnsi="CG Times"/>
          <w:spacing w:val="-3"/>
          <w:lang w:val="en-GB"/>
        </w:rPr>
        <w:t xml:space="preserve">That we shall be </w:t>
      </w:r>
      <w:r>
        <w:rPr>
          <w:rFonts w:ascii="CG Times" w:hAnsi="CG Times"/>
          <w:spacing w:val="-3"/>
          <w:lang w:val="en-GB"/>
        </w:rPr>
        <w:t xml:space="preserve">fully </w:t>
      </w:r>
      <w:r w:rsidRPr="00E654B5">
        <w:rPr>
          <w:rFonts w:ascii="CG Times" w:hAnsi="CG Times"/>
          <w:spacing w:val="-3"/>
          <w:lang w:val="en-GB"/>
        </w:rPr>
        <w:t xml:space="preserve">responsible for all personal injuries or death howsoever resulting during loading, shipment and discharging of the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w:t>
      </w:r>
      <w:r w:rsidRPr="00E654B5">
        <w:rPr>
          <w:rFonts w:ascii="CG Times" w:hAnsi="CG Times"/>
          <w:spacing w:val="-3"/>
          <w:lang w:val="en-GB"/>
        </w:rPr>
        <w:t xml:space="preserve"> </w:t>
      </w:r>
      <w:proofErr w:type="gramStart"/>
      <w:r w:rsidRPr="00E654B5">
        <w:rPr>
          <w:rFonts w:ascii="CG Times" w:hAnsi="CG Times"/>
          <w:spacing w:val="-3"/>
          <w:lang w:val="en-GB"/>
        </w:rPr>
        <w:t xml:space="preserve">in  </w:t>
      </w:r>
      <w:proofErr w:type="spellStart"/>
      <w:r w:rsidRPr="00E654B5">
        <w:rPr>
          <w:rFonts w:ascii="CG Times" w:hAnsi="CG Times"/>
          <w:spacing w:val="-3"/>
          <w:lang w:val="en-GB"/>
        </w:rPr>
        <w:t>flexitank</w:t>
      </w:r>
      <w:proofErr w:type="spellEnd"/>
      <w:proofErr w:type="gramEnd"/>
      <w:r w:rsidRPr="00E654B5">
        <w:rPr>
          <w:rFonts w:ascii="CG Times" w:hAnsi="CG Times"/>
          <w:spacing w:val="-3"/>
          <w:lang w:val="en-GB"/>
        </w:rPr>
        <w:t xml:space="preserve"> / container(s), whether or not whilst in your possession or custody and including any incident occurring during the cleaning of any leakages or spillages.</w:t>
      </w:r>
    </w:p>
    <w:p w:rsidR="003D6E6C" w:rsidRDefault="003D6E6C" w:rsidP="003D6E6C">
      <w:pPr>
        <w:tabs>
          <w:tab w:val="left" w:pos="-720"/>
          <w:tab w:val="left" w:pos="1701"/>
        </w:tabs>
        <w:suppressAutoHyphens/>
        <w:ind w:left="1134" w:hanging="594"/>
        <w:jc w:val="both"/>
        <w:rPr>
          <w:rFonts w:ascii="CG Times" w:hAnsi="CG Times"/>
          <w:spacing w:val="-3"/>
          <w:lang w:val="en-GB"/>
        </w:rPr>
      </w:pPr>
    </w:p>
    <w:p w:rsidR="003D6E6C" w:rsidRDefault="003D6E6C" w:rsidP="003D6E6C">
      <w:pPr>
        <w:numPr>
          <w:ilvl w:val="0"/>
          <w:numId w:val="1"/>
        </w:numPr>
        <w:tabs>
          <w:tab w:val="left" w:pos="-720"/>
          <w:tab w:val="left" w:pos="0"/>
          <w:tab w:val="left" w:pos="720"/>
          <w:tab w:val="left" w:pos="1701"/>
        </w:tabs>
        <w:suppressAutoHyphens/>
        <w:ind w:left="1134" w:hanging="594"/>
        <w:jc w:val="both"/>
        <w:rPr>
          <w:rFonts w:ascii="CG Times" w:hAnsi="CG Times"/>
          <w:spacing w:val="-3"/>
          <w:lang w:val="en-GB"/>
        </w:rPr>
      </w:pPr>
      <w:r>
        <w:rPr>
          <w:rFonts w:ascii="CG Times" w:hAnsi="CG Times"/>
          <w:spacing w:val="-3"/>
          <w:lang w:val="en-GB"/>
        </w:rPr>
        <w:t xml:space="preserve">That your acceptance at our request of the </w:t>
      </w:r>
      <w:proofErr w:type="spellStart"/>
      <w:proofErr w:type="gramStart"/>
      <w:r>
        <w:rPr>
          <w:rFonts w:ascii="CG Times" w:hAnsi="CG Times"/>
          <w:spacing w:val="-3"/>
          <w:lang w:val="en-GB"/>
        </w:rPr>
        <w:t>non hazardous</w:t>
      </w:r>
      <w:proofErr w:type="spellEnd"/>
      <w:proofErr w:type="gram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do not absolve us from liability for any consequences arising therefrom and does not confer any liability upon you.</w:t>
      </w:r>
    </w:p>
    <w:p w:rsidR="003D6E6C" w:rsidRDefault="003D6E6C" w:rsidP="003D6E6C">
      <w:pPr>
        <w:tabs>
          <w:tab w:val="left" w:pos="-720"/>
          <w:tab w:val="left" w:pos="1701"/>
        </w:tabs>
        <w:suppressAutoHyphens/>
        <w:ind w:left="1134" w:hanging="594"/>
        <w:jc w:val="both"/>
        <w:rPr>
          <w:rFonts w:ascii="CG Times" w:hAnsi="CG Times"/>
          <w:spacing w:val="-3"/>
          <w:lang w:val="en-GB"/>
        </w:rPr>
      </w:pPr>
    </w:p>
    <w:p w:rsidR="003D6E6C" w:rsidRDefault="003D6E6C" w:rsidP="003D6E6C">
      <w:pPr>
        <w:numPr>
          <w:ilvl w:val="0"/>
          <w:numId w:val="1"/>
        </w:numPr>
        <w:tabs>
          <w:tab w:val="left" w:pos="-720"/>
          <w:tab w:val="left" w:pos="0"/>
          <w:tab w:val="left" w:pos="720"/>
          <w:tab w:val="left" w:pos="1701"/>
        </w:tabs>
        <w:suppressAutoHyphens/>
        <w:ind w:left="1134" w:hanging="594"/>
        <w:jc w:val="both"/>
        <w:rPr>
          <w:rFonts w:ascii="CG Times" w:hAnsi="CG Times"/>
          <w:spacing w:val="-3"/>
          <w:lang w:val="en-GB"/>
        </w:rPr>
      </w:pPr>
      <w:r>
        <w:rPr>
          <w:rFonts w:ascii="CG Times" w:hAnsi="CG Times"/>
          <w:spacing w:val="-3"/>
          <w:lang w:val="en-GB"/>
        </w:rPr>
        <w:t xml:space="preserve">That in the event of any claim or action is brought against us by the shipper, consignee or other party whatsoever in respect of any damage or loss arising in connection with the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and howsoever caused, including its leakage / spillages </w:t>
      </w:r>
      <w:proofErr w:type="gramStart"/>
      <w:r>
        <w:rPr>
          <w:rFonts w:ascii="CG Times" w:hAnsi="CG Times"/>
          <w:spacing w:val="-3"/>
          <w:lang w:val="en-GB"/>
        </w:rPr>
        <w:t>thereof,  we</w:t>
      </w:r>
      <w:proofErr w:type="gramEnd"/>
      <w:r>
        <w:rPr>
          <w:rFonts w:ascii="CG Times" w:hAnsi="CG Times"/>
          <w:spacing w:val="-3"/>
          <w:lang w:val="en-GB"/>
        </w:rPr>
        <w:t xml:space="preserve"> shall not join you in any such proceedings.</w:t>
      </w:r>
    </w:p>
    <w:p w:rsidR="003D6E6C" w:rsidRDefault="003D6E6C" w:rsidP="003D6E6C">
      <w:pPr>
        <w:tabs>
          <w:tab w:val="left" w:pos="-720"/>
          <w:tab w:val="left" w:pos="0"/>
          <w:tab w:val="left" w:pos="720"/>
        </w:tabs>
        <w:suppressAutoHyphens/>
        <w:ind w:left="540" w:hanging="540"/>
        <w:jc w:val="both"/>
        <w:rPr>
          <w:rFonts w:ascii="CG Times" w:hAnsi="CG Times"/>
          <w:spacing w:val="-3"/>
          <w:lang w:val="en-GB"/>
        </w:rPr>
      </w:pPr>
    </w:p>
    <w:p w:rsidR="003D6E6C" w:rsidRDefault="003D6E6C" w:rsidP="003D6E6C">
      <w:pPr>
        <w:numPr>
          <w:ilvl w:val="0"/>
          <w:numId w:val="1"/>
        </w:numPr>
        <w:tabs>
          <w:tab w:val="left" w:pos="-720"/>
          <w:tab w:val="left" w:pos="0"/>
          <w:tab w:val="left" w:pos="720"/>
          <w:tab w:val="left" w:pos="1701"/>
        </w:tabs>
        <w:suppressAutoHyphens/>
        <w:ind w:left="1134" w:hanging="594"/>
        <w:jc w:val="both"/>
        <w:rPr>
          <w:rFonts w:ascii="CG Times" w:hAnsi="CG Times"/>
          <w:spacing w:val="-3"/>
          <w:lang w:val="en-GB"/>
        </w:rPr>
      </w:pPr>
      <w:r>
        <w:rPr>
          <w:rFonts w:ascii="CG Times" w:hAnsi="CG Times"/>
          <w:spacing w:val="-3"/>
          <w:lang w:val="en-GB"/>
        </w:rPr>
        <w:t xml:space="preserve">That in the event trucking of the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is required at the port of loading or at the transhipment port or at the port of discharge, the trucking shall be at our entire risk and responsibility and we shall indemnify and hold you harmless from all claims for damage/contamination/loss howsoever caused resulting from the trucking of the</w:t>
      </w:r>
      <w:r w:rsidRPr="00DC448F">
        <w:rPr>
          <w:rFonts w:ascii="CG Times" w:hAnsi="CG Times"/>
          <w:spacing w:val="-3"/>
          <w:lang w:val="en-GB"/>
        </w:rPr>
        <w:t xml:space="preserv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including but not limited to all costs / expenses incurred in cleaning any leakages and </w:t>
      </w:r>
      <w:r>
        <w:rPr>
          <w:rFonts w:ascii="CG Times" w:hAnsi="CG Times"/>
          <w:spacing w:val="-3"/>
          <w:lang w:val="en-GB"/>
        </w:rPr>
        <w:lastRenderedPageBreak/>
        <w:t xml:space="preserve">spillages, damage / contamination / loss of other cargoes / containers / third party properties. </w:t>
      </w:r>
    </w:p>
    <w:p w:rsidR="003D6E6C" w:rsidRDefault="003D6E6C" w:rsidP="003D6E6C">
      <w:pPr>
        <w:tabs>
          <w:tab w:val="left" w:pos="-720"/>
          <w:tab w:val="left" w:pos="1701"/>
        </w:tabs>
        <w:suppressAutoHyphens/>
        <w:ind w:left="1134" w:hanging="594"/>
        <w:jc w:val="both"/>
        <w:rPr>
          <w:rFonts w:ascii="CG Times" w:hAnsi="CG Times"/>
          <w:spacing w:val="-3"/>
          <w:lang w:val="en-GB"/>
        </w:rPr>
      </w:pPr>
    </w:p>
    <w:p w:rsidR="003D6E6C" w:rsidRDefault="003D6E6C" w:rsidP="003D6E6C">
      <w:pPr>
        <w:numPr>
          <w:ilvl w:val="0"/>
          <w:numId w:val="1"/>
        </w:numPr>
        <w:tabs>
          <w:tab w:val="left" w:pos="-720"/>
          <w:tab w:val="left" w:pos="0"/>
          <w:tab w:val="left" w:pos="720"/>
          <w:tab w:val="left" w:pos="1701"/>
        </w:tabs>
        <w:suppressAutoHyphens/>
        <w:ind w:left="1134" w:hanging="594"/>
        <w:jc w:val="both"/>
        <w:rPr>
          <w:rFonts w:ascii="CG Times" w:hAnsi="CG Times"/>
          <w:spacing w:val="-3"/>
          <w:lang w:val="en-GB"/>
        </w:rPr>
      </w:pPr>
      <w:r>
        <w:rPr>
          <w:rFonts w:ascii="CG Times" w:hAnsi="CG Times"/>
          <w:spacing w:val="-3"/>
          <w:lang w:val="en-GB"/>
        </w:rPr>
        <w:t xml:space="preserve">That we shall indemnify you fully and keep you harmless against all consequences, claims, costs, actions and liabilities whatsoever and howsoever arising directly or indirectly from the carriage of the </w:t>
      </w:r>
      <w:proofErr w:type="spellStart"/>
      <w:r>
        <w:rPr>
          <w:rFonts w:ascii="CG Times" w:hAnsi="CG Times"/>
          <w:spacing w:val="-3"/>
          <w:lang w:val="en-GB"/>
        </w:rPr>
        <w:t>non hazardous</w:t>
      </w:r>
      <w:proofErr w:type="spell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as aforesaid, and in respect of those matters stated above and from any suit filed against you as sole defendant or co</w:t>
      </w:r>
      <w:r>
        <w:rPr>
          <w:rFonts w:ascii="CG Times" w:hAnsi="CG Times"/>
          <w:spacing w:val="-3"/>
          <w:lang w:val="en-GB"/>
        </w:rPr>
        <w:noBreakHyphen/>
        <w:t xml:space="preserve">defendant by the shipper, consignee or other party whatsoever in respect thereof, including all costs incurred by you as a result of such carriage or of the defence of any proceedings brought against you.  Our indemnity aforesaid shall not be limited in any manner and shall apply whether the </w:t>
      </w:r>
      <w:proofErr w:type="spellStart"/>
      <w:proofErr w:type="gramStart"/>
      <w:r>
        <w:rPr>
          <w:rFonts w:ascii="CG Times" w:hAnsi="CG Times"/>
          <w:spacing w:val="-3"/>
          <w:lang w:val="en-GB"/>
        </w:rPr>
        <w:t>non hazardous</w:t>
      </w:r>
      <w:proofErr w:type="spellEnd"/>
      <w:proofErr w:type="gram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are on board, ashore or otherwise.</w:t>
      </w:r>
    </w:p>
    <w:p w:rsidR="003D6E6C" w:rsidRDefault="003D6E6C" w:rsidP="003D6E6C">
      <w:pPr>
        <w:tabs>
          <w:tab w:val="left" w:pos="-720"/>
          <w:tab w:val="left" w:pos="0"/>
          <w:tab w:val="left" w:pos="720"/>
          <w:tab w:val="left" w:pos="1701"/>
        </w:tabs>
        <w:suppressAutoHyphens/>
        <w:jc w:val="both"/>
        <w:rPr>
          <w:rFonts w:ascii="CG Times" w:hAnsi="CG Times"/>
          <w:spacing w:val="-3"/>
          <w:lang w:val="en-GB"/>
        </w:rPr>
      </w:pPr>
    </w:p>
    <w:p w:rsidR="003D6E6C" w:rsidRDefault="003D6E6C" w:rsidP="003D6E6C">
      <w:pPr>
        <w:numPr>
          <w:ilvl w:val="0"/>
          <w:numId w:val="1"/>
        </w:numPr>
        <w:tabs>
          <w:tab w:val="left" w:pos="-720"/>
          <w:tab w:val="left" w:pos="0"/>
          <w:tab w:val="left" w:pos="1134"/>
          <w:tab w:val="left" w:pos="1701"/>
        </w:tabs>
        <w:suppressAutoHyphens/>
        <w:ind w:left="1134" w:hanging="594"/>
        <w:jc w:val="both"/>
        <w:rPr>
          <w:rFonts w:ascii="CG Times" w:hAnsi="CG Times"/>
          <w:spacing w:val="-3"/>
          <w:lang w:val="en-GB"/>
        </w:rPr>
      </w:pPr>
      <w:r>
        <w:rPr>
          <w:rFonts w:ascii="CG Times" w:hAnsi="CG Times"/>
          <w:spacing w:val="-3"/>
          <w:lang w:val="en-GB"/>
        </w:rPr>
        <w:t xml:space="preserve">  </w:t>
      </w:r>
      <w:r>
        <w:rPr>
          <w:rFonts w:ascii="CG Times" w:hAnsi="CG Times"/>
          <w:spacing w:val="-3"/>
          <w:lang w:val="en-GB"/>
        </w:rPr>
        <w:tab/>
      </w:r>
      <w:r w:rsidRPr="008F3A1A">
        <w:rPr>
          <w:rFonts w:ascii="CG Times" w:hAnsi="CG Times"/>
          <w:spacing w:val="-3"/>
          <w:lang w:val="en-GB"/>
        </w:rPr>
        <w:t>That i</w:t>
      </w:r>
      <w:r>
        <w:rPr>
          <w:rFonts w:ascii="CG Times" w:hAnsi="CG Times"/>
          <w:spacing w:val="-3"/>
          <w:lang w:val="en-GB"/>
        </w:rPr>
        <w:t>f the vessel or other vessel or property belonging to you should be arrested or detained or if the arrest or detention thereof should be threatened, to provide such bail or other security as may be required to prevent such arrest or detention or to secure the release of such vessel or property and to indemnify you in respect of any loss, damage or expenses caused by such arrest or detention whether or not the same may be justified.</w:t>
      </w:r>
    </w:p>
    <w:p w:rsidR="003D6E6C" w:rsidRDefault="003D6E6C" w:rsidP="003D6E6C">
      <w:pPr>
        <w:tabs>
          <w:tab w:val="left" w:pos="-720"/>
          <w:tab w:val="left" w:pos="1134"/>
          <w:tab w:val="left" w:pos="1701"/>
        </w:tabs>
        <w:suppressAutoHyphens/>
        <w:ind w:left="1134" w:hanging="594"/>
        <w:jc w:val="both"/>
        <w:rPr>
          <w:rFonts w:ascii="CG Times" w:hAnsi="CG Times"/>
          <w:spacing w:val="-3"/>
          <w:lang w:val="en-GB"/>
        </w:rPr>
      </w:pPr>
    </w:p>
    <w:p w:rsidR="003D6E6C" w:rsidRDefault="003D6E6C" w:rsidP="003D6E6C">
      <w:pPr>
        <w:numPr>
          <w:ilvl w:val="0"/>
          <w:numId w:val="1"/>
        </w:numPr>
        <w:tabs>
          <w:tab w:val="left" w:pos="-720"/>
          <w:tab w:val="left" w:pos="0"/>
          <w:tab w:val="left" w:pos="1134"/>
          <w:tab w:val="left" w:pos="1701"/>
        </w:tabs>
        <w:suppressAutoHyphens/>
        <w:ind w:left="1134" w:hanging="594"/>
        <w:jc w:val="both"/>
        <w:rPr>
          <w:rFonts w:ascii="CG Times" w:hAnsi="CG Times"/>
          <w:spacing w:val="-3"/>
          <w:lang w:val="en-GB"/>
        </w:rPr>
      </w:pPr>
      <w:r>
        <w:rPr>
          <w:rFonts w:ascii="CG Times" w:hAnsi="CG Times"/>
          <w:spacing w:val="-3"/>
          <w:lang w:val="en-GB"/>
        </w:rPr>
        <w:tab/>
        <w:t>That we confirmed that we are authorised for and on behalf of shippers or consignees or principals</w:t>
      </w:r>
      <w:proofErr w:type="gramStart"/>
      <w:r>
        <w:rPr>
          <w:rFonts w:ascii="CG Times" w:hAnsi="CG Times"/>
          <w:spacing w:val="-3"/>
          <w:lang w:val="en-GB"/>
        </w:rPr>
        <w:t>, as the case may be, to</w:t>
      </w:r>
      <w:proofErr w:type="gramEnd"/>
      <w:r>
        <w:rPr>
          <w:rFonts w:ascii="CG Times" w:hAnsi="CG Times"/>
          <w:spacing w:val="-3"/>
          <w:lang w:val="en-GB"/>
        </w:rPr>
        <w:t xml:space="preserve"> issue this letter of indemnity and in the event that the aforesaid shippers or consignees or principals disclaim such authorisation, we shall personally undertake to honour this letter of indemnity.  </w:t>
      </w:r>
    </w:p>
    <w:p w:rsidR="003D6E6C" w:rsidRDefault="003D6E6C" w:rsidP="003D6E6C">
      <w:pPr>
        <w:tabs>
          <w:tab w:val="left" w:pos="-720"/>
          <w:tab w:val="left" w:pos="0"/>
          <w:tab w:val="left" w:pos="1134"/>
          <w:tab w:val="left" w:pos="1701"/>
        </w:tabs>
        <w:suppressAutoHyphens/>
        <w:jc w:val="both"/>
        <w:rPr>
          <w:rFonts w:ascii="CG Times" w:hAnsi="CG Times"/>
          <w:spacing w:val="-3"/>
          <w:lang w:val="en-GB"/>
        </w:rPr>
      </w:pPr>
    </w:p>
    <w:p w:rsidR="003D6E6C" w:rsidRDefault="003D6E6C" w:rsidP="003D6E6C">
      <w:pPr>
        <w:numPr>
          <w:ilvl w:val="0"/>
          <w:numId w:val="1"/>
        </w:numPr>
        <w:tabs>
          <w:tab w:val="left" w:pos="-720"/>
          <w:tab w:val="left" w:pos="0"/>
          <w:tab w:val="left" w:pos="1134"/>
          <w:tab w:val="left" w:pos="1701"/>
        </w:tabs>
        <w:suppressAutoHyphens/>
        <w:ind w:left="1134" w:hanging="594"/>
        <w:jc w:val="both"/>
        <w:rPr>
          <w:rFonts w:ascii="CG Times" w:hAnsi="CG Times"/>
          <w:spacing w:val="-3"/>
          <w:lang w:val="en-GB"/>
        </w:rPr>
      </w:pPr>
      <w:r>
        <w:rPr>
          <w:rFonts w:ascii="CG Times" w:hAnsi="CG Times"/>
          <w:spacing w:val="-3"/>
          <w:lang w:val="en-GB"/>
        </w:rPr>
        <w:t xml:space="preserve">          This letter of indemnity shall be regarded as a blanket letter of indemnity and shall validly apply to all shipments of </w:t>
      </w:r>
      <w:proofErr w:type="spellStart"/>
      <w:proofErr w:type="gramStart"/>
      <w:r>
        <w:rPr>
          <w:rFonts w:ascii="CG Times" w:hAnsi="CG Times"/>
          <w:spacing w:val="-3"/>
          <w:lang w:val="en-GB"/>
        </w:rPr>
        <w:t>non hazardous</w:t>
      </w:r>
      <w:proofErr w:type="spellEnd"/>
      <w:proofErr w:type="gramEnd"/>
      <w:r>
        <w:rPr>
          <w:rFonts w:ascii="CG Times" w:hAnsi="CG Times"/>
          <w:spacing w:val="-3"/>
          <w:lang w:val="en-GB"/>
        </w:rPr>
        <w:t xml:space="preserve"> / non chemical bulk liquid in </w:t>
      </w:r>
      <w:proofErr w:type="spellStart"/>
      <w:r>
        <w:rPr>
          <w:rFonts w:ascii="CG Times" w:hAnsi="CG Times"/>
          <w:spacing w:val="-3"/>
          <w:lang w:val="en-GB"/>
        </w:rPr>
        <w:t>flexitank</w:t>
      </w:r>
      <w:proofErr w:type="spellEnd"/>
      <w:r>
        <w:rPr>
          <w:rFonts w:ascii="CG Times" w:hAnsi="CG Times"/>
          <w:spacing w:val="-3"/>
          <w:lang w:val="en-GB"/>
        </w:rPr>
        <w:t xml:space="preserve"> / container(s) on your operated vessels and on your partners’ operated vessels.</w:t>
      </w:r>
    </w:p>
    <w:p w:rsidR="003D6E6C" w:rsidRDefault="003D6E6C" w:rsidP="003D6E6C">
      <w:pPr>
        <w:tabs>
          <w:tab w:val="left" w:pos="-720"/>
          <w:tab w:val="left" w:pos="0"/>
          <w:tab w:val="left" w:pos="1134"/>
          <w:tab w:val="left" w:pos="1701"/>
        </w:tabs>
        <w:suppressAutoHyphens/>
        <w:ind w:left="1134" w:hanging="594"/>
        <w:jc w:val="both"/>
        <w:rPr>
          <w:rFonts w:ascii="CG Times" w:hAnsi="CG Times"/>
          <w:spacing w:val="-3"/>
          <w:lang w:val="en-GB"/>
        </w:rPr>
      </w:pPr>
    </w:p>
    <w:p w:rsidR="003D6E6C" w:rsidRDefault="003D6E6C" w:rsidP="003D6E6C">
      <w:pPr>
        <w:numPr>
          <w:ilvl w:val="0"/>
          <w:numId w:val="1"/>
        </w:numPr>
        <w:tabs>
          <w:tab w:val="left" w:pos="-720"/>
          <w:tab w:val="left" w:pos="0"/>
          <w:tab w:val="left" w:pos="1134"/>
          <w:tab w:val="left" w:pos="1701"/>
        </w:tabs>
        <w:suppressAutoHyphens/>
        <w:ind w:left="1134" w:hanging="594"/>
        <w:jc w:val="both"/>
        <w:rPr>
          <w:rFonts w:ascii="CG Times" w:hAnsi="CG Times"/>
          <w:spacing w:val="-3"/>
          <w:lang w:val="en-GB"/>
        </w:rPr>
      </w:pPr>
      <w:r>
        <w:rPr>
          <w:rFonts w:ascii="CG Times" w:hAnsi="CG Times"/>
          <w:spacing w:val="-3"/>
          <w:lang w:val="en-GB"/>
        </w:rPr>
        <w:t xml:space="preserve"> </w:t>
      </w:r>
      <w:r>
        <w:rPr>
          <w:rFonts w:ascii="CG Times" w:hAnsi="CG Times"/>
          <w:spacing w:val="-3"/>
          <w:lang w:val="en-GB"/>
        </w:rPr>
        <w:tab/>
        <w:t xml:space="preserve"> This letter of indemnity shall be governed by English law and the English Court of Justice shall have jurisdiction over this letter of indemnity.</w:t>
      </w:r>
    </w:p>
    <w:p w:rsidR="003D6E6C" w:rsidRDefault="003D6E6C" w:rsidP="003D6E6C">
      <w:pPr>
        <w:tabs>
          <w:tab w:val="left" w:pos="-720"/>
        </w:tabs>
        <w:suppressAutoHyphens/>
        <w:ind w:left="540" w:hanging="540"/>
        <w:jc w:val="both"/>
        <w:rPr>
          <w:rFonts w:ascii="CG Times" w:hAnsi="CG Times"/>
          <w:spacing w:val="-3"/>
          <w:lang w:val="en-GB"/>
        </w:rPr>
      </w:pPr>
    </w:p>
    <w:p w:rsidR="003D6E6C" w:rsidRDefault="003D6E6C" w:rsidP="003D6E6C">
      <w:pPr>
        <w:tabs>
          <w:tab w:val="left" w:pos="-720"/>
        </w:tabs>
        <w:suppressAutoHyphens/>
        <w:jc w:val="both"/>
        <w:outlineLvl w:val="0"/>
        <w:rPr>
          <w:rFonts w:ascii="CG Times" w:hAnsi="CG Times"/>
          <w:spacing w:val="-3"/>
          <w:lang w:val="en-GB"/>
        </w:rPr>
      </w:pPr>
      <w:r>
        <w:rPr>
          <w:rFonts w:ascii="CG Times" w:hAnsi="CG Times"/>
          <w:spacing w:val="-3"/>
          <w:lang w:val="en-GB"/>
        </w:rPr>
        <w:t xml:space="preserve">     Yours faithfully,                   </w:t>
      </w:r>
    </w:p>
    <w:p w:rsidR="003D6E6C" w:rsidRDefault="003D6E6C" w:rsidP="003D6E6C">
      <w:pPr>
        <w:tabs>
          <w:tab w:val="left" w:pos="-720"/>
        </w:tabs>
        <w:suppressAutoHyphens/>
        <w:jc w:val="both"/>
        <w:rPr>
          <w:rFonts w:ascii="CG Times" w:hAnsi="CG Times"/>
          <w:spacing w:val="-3"/>
          <w:lang w:val="en-GB"/>
        </w:rPr>
      </w:pPr>
    </w:p>
    <w:p w:rsidR="003D6E6C" w:rsidRDefault="003D6E6C" w:rsidP="003D6E6C">
      <w:pPr>
        <w:tabs>
          <w:tab w:val="left" w:pos="-720"/>
        </w:tabs>
        <w:suppressAutoHyphens/>
        <w:jc w:val="both"/>
        <w:rPr>
          <w:rFonts w:ascii="CG Times" w:hAnsi="CG Times"/>
          <w:spacing w:val="-3"/>
          <w:lang w:val="en-GB"/>
        </w:rPr>
      </w:pPr>
    </w:p>
    <w:p w:rsidR="003D6E6C" w:rsidRDefault="003D6E6C" w:rsidP="003D6E6C">
      <w:pPr>
        <w:tabs>
          <w:tab w:val="left" w:pos="-720"/>
        </w:tabs>
        <w:suppressAutoHyphens/>
        <w:jc w:val="both"/>
        <w:rPr>
          <w:rFonts w:ascii="CG Times" w:hAnsi="CG Times"/>
          <w:spacing w:val="-3"/>
          <w:lang w:val="en-GB"/>
        </w:rPr>
      </w:pPr>
    </w:p>
    <w:p w:rsidR="003D6E6C" w:rsidRDefault="003D6E6C" w:rsidP="003D6E6C">
      <w:pPr>
        <w:tabs>
          <w:tab w:val="left" w:pos="-720"/>
        </w:tabs>
        <w:suppressAutoHyphens/>
        <w:jc w:val="both"/>
        <w:rPr>
          <w:rFonts w:ascii="CG Times" w:hAnsi="CG Times"/>
          <w:spacing w:val="-3"/>
          <w:lang w:val="en-GB"/>
        </w:rPr>
      </w:pPr>
      <w:r>
        <w:rPr>
          <w:rFonts w:ascii="CG Times" w:hAnsi="CG Times"/>
          <w:spacing w:val="-3"/>
          <w:lang w:val="en-GB"/>
        </w:rPr>
        <w:t xml:space="preserve">     .............................</w:t>
      </w:r>
    </w:p>
    <w:p w:rsidR="003D6E6C" w:rsidRPr="009F3245" w:rsidRDefault="003D6E6C" w:rsidP="003D6E6C">
      <w:pPr>
        <w:tabs>
          <w:tab w:val="left" w:pos="-720"/>
        </w:tabs>
        <w:suppressAutoHyphens/>
        <w:jc w:val="both"/>
        <w:outlineLvl w:val="0"/>
        <w:rPr>
          <w:rFonts w:ascii="CG Times" w:hAnsi="CG Times"/>
          <w:spacing w:val="-3"/>
          <w:lang w:val="en-GB"/>
        </w:rPr>
      </w:pPr>
      <w:r>
        <w:rPr>
          <w:rFonts w:ascii="CG Times" w:hAnsi="CG Times"/>
          <w:spacing w:val="-3"/>
          <w:lang w:val="en-GB"/>
        </w:rPr>
        <w:t xml:space="preserve">     </w:t>
      </w:r>
      <w:r w:rsidRPr="009F3245">
        <w:rPr>
          <w:rFonts w:ascii="CG Times" w:hAnsi="CG Times"/>
          <w:spacing w:val="-3"/>
          <w:lang w:val="en-GB"/>
        </w:rPr>
        <w:t xml:space="preserve">For and on behalf of </w:t>
      </w:r>
    </w:p>
    <w:p w:rsidR="003D6E6C" w:rsidRDefault="003D6E6C" w:rsidP="003D6E6C">
      <w:pPr>
        <w:tabs>
          <w:tab w:val="left" w:pos="-720"/>
        </w:tabs>
        <w:suppressAutoHyphens/>
        <w:rPr>
          <w:b/>
          <w:u w:val="single"/>
        </w:rPr>
      </w:pPr>
      <w:r w:rsidRPr="009F3245">
        <w:rPr>
          <w:rFonts w:ascii="CG Times" w:hAnsi="CG Times"/>
          <w:spacing w:val="-3"/>
          <w:lang w:val="en-GB"/>
        </w:rPr>
        <w:t xml:space="preserve">      </w:t>
      </w:r>
      <w:r w:rsidRPr="004A53E8">
        <w:rPr>
          <w:rFonts w:ascii="CG Times" w:hAnsi="CG Times"/>
          <w:spacing w:val="-3"/>
          <w:lang w:val="en-GB"/>
        </w:rPr>
        <w:t>Shipper Name</w:t>
      </w:r>
    </w:p>
    <w:p w:rsidR="003D6E6C" w:rsidRPr="00DC448F" w:rsidRDefault="003D6E6C" w:rsidP="003D6E6C">
      <w:pPr>
        <w:tabs>
          <w:tab w:val="left" w:pos="-720"/>
        </w:tabs>
        <w:suppressAutoHyphens/>
        <w:jc w:val="both"/>
        <w:outlineLvl w:val="0"/>
        <w:rPr>
          <w:rFonts w:ascii="CG Times" w:hAnsi="CG Times"/>
          <w:spacing w:val="-3"/>
          <w:lang w:val="en-GB"/>
        </w:rPr>
      </w:pPr>
    </w:p>
    <w:p w:rsidR="003D6E6C" w:rsidRPr="00DC448F" w:rsidRDefault="003D6E6C" w:rsidP="003D6E6C">
      <w:pPr>
        <w:tabs>
          <w:tab w:val="left" w:pos="-720"/>
        </w:tabs>
        <w:suppressAutoHyphens/>
        <w:jc w:val="both"/>
        <w:outlineLvl w:val="0"/>
        <w:rPr>
          <w:rFonts w:ascii="CG Times" w:hAnsi="CG Times"/>
          <w:spacing w:val="-3"/>
          <w:lang w:val="en-GB"/>
        </w:rPr>
      </w:pPr>
    </w:p>
    <w:p w:rsidR="003D6E6C" w:rsidRPr="00DC448F" w:rsidRDefault="003D6E6C" w:rsidP="003D6E6C">
      <w:pPr>
        <w:tabs>
          <w:tab w:val="left" w:pos="-720"/>
        </w:tabs>
        <w:suppressAutoHyphens/>
        <w:jc w:val="both"/>
        <w:outlineLvl w:val="0"/>
        <w:rPr>
          <w:rFonts w:ascii="CG Times" w:hAnsi="CG Times"/>
          <w:spacing w:val="-3"/>
          <w:lang w:val="en-GB"/>
        </w:rPr>
      </w:pPr>
      <w:r w:rsidRPr="004A53E8">
        <w:rPr>
          <w:rFonts w:ascii="CG Times" w:hAnsi="CG Times"/>
          <w:spacing w:val="-3"/>
          <w:lang w:val="en-GB"/>
        </w:rPr>
        <w:t>Dated …………………………………………</w:t>
      </w:r>
    </w:p>
    <w:p w:rsidR="003D6E6C" w:rsidRDefault="003D6E6C" w:rsidP="003D6E6C"/>
    <w:p w:rsidR="00D4504F" w:rsidRDefault="00D4504F"/>
    <w:sectPr w:rsidR="00D4504F" w:rsidSect="004A53E8">
      <w:headerReference w:type="default" r:id="rId7"/>
      <w:pgSz w:w="11906" w:h="16838" w:code="9"/>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237" w:rsidRDefault="00087237" w:rsidP="003D6E6C">
      <w:r>
        <w:separator/>
      </w:r>
    </w:p>
  </w:endnote>
  <w:endnote w:type="continuationSeparator" w:id="0">
    <w:p w:rsidR="00087237" w:rsidRDefault="00087237" w:rsidP="003D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237" w:rsidRDefault="00087237" w:rsidP="003D6E6C">
      <w:r>
        <w:separator/>
      </w:r>
    </w:p>
  </w:footnote>
  <w:footnote w:type="continuationSeparator" w:id="0">
    <w:p w:rsidR="00087237" w:rsidRDefault="00087237" w:rsidP="003D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6AB" w:rsidRDefault="00237F0E">
    <w:pPr>
      <w:pStyle w:val="Header"/>
    </w:pPr>
    <w:r w:rsidRPr="009141DF">
      <w:rPr>
        <w:noProof/>
      </w:rPr>
      <mc:AlternateContent>
        <mc:Choice Requires="wps">
          <w:drawing>
            <wp:anchor distT="0" distB="0" distL="114300" distR="114300" simplePos="0" relativeHeight="251660288" behindDoc="0" locked="0" layoutInCell="1" allowOverlap="1" wp14:anchorId="7A49A68E" wp14:editId="76879CFA">
              <wp:simplePos x="0" y="0"/>
              <wp:positionH relativeFrom="column">
                <wp:posOffset>3021965</wp:posOffset>
              </wp:positionH>
              <wp:positionV relativeFrom="paragraph">
                <wp:posOffset>-380365</wp:posOffset>
              </wp:positionV>
              <wp:extent cx="3282950" cy="9334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282950" cy="933450"/>
                      </a:xfrm>
                      <a:prstGeom prst="rect">
                        <a:avLst/>
                      </a:prstGeom>
                      <a:noFill/>
                      <a:ln w="12700" cap="flat" cmpd="sng" algn="ctr">
                        <a:noFill/>
                        <a:prstDash val="solid"/>
                        <a:miter lim="800000"/>
                      </a:ln>
                      <a:effectLst/>
                    </wps:spPr>
                    <wps:txbx>
                      <w:txbxContent>
                        <w:p w:rsidR="008B06AB" w:rsidRPr="008B06AB" w:rsidRDefault="00237F0E" w:rsidP="008B06AB">
                          <w:pPr>
                            <w:wordWrap w:val="0"/>
                            <w:spacing w:line="240" w:lineRule="exact"/>
                            <w:jc w:val="right"/>
                            <w:rPr>
                              <w:rFonts w:ascii="Arial" w:hAnsi="Arial" w:cs="Arial"/>
                              <w:color w:val="BD0F72"/>
                              <w:kern w:val="24"/>
                              <w:sz w:val="20"/>
                            </w:rPr>
                          </w:pPr>
                          <w:r w:rsidRPr="008B06AB">
                            <w:rPr>
                              <w:rFonts w:ascii="Arial" w:hAnsi="Arial" w:cs="Arial"/>
                              <w:color w:val="BD0F72"/>
                              <w:kern w:val="24"/>
                              <w:sz w:val="20"/>
                            </w:rPr>
                            <w:t>Ocean Network Express (Peru)</w:t>
                          </w:r>
                        </w:p>
                        <w:p w:rsidR="008B06AB" w:rsidRPr="008B06AB" w:rsidRDefault="003D6E6C" w:rsidP="008B06AB">
                          <w:pPr>
                            <w:wordWrap w:val="0"/>
                            <w:spacing w:line="240" w:lineRule="exact"/>
                            <w:jc w:val="right"/>
                            <w:rPr>
                              <w:rFonts w:ascii="Arial" w:hAnsi="Arial" w:cs="Arial"/>
                              <w:color w:val="BD0F72"/>
                              <w:sz w:val="20"/>
                            </w:rPr>
                          </w:pPr>
                          <w:r>
                            <w:rPr>
                              <w:rFonts w:ascii="Arial" w:hAnsi="Arial" w:cs="Arial"/>
                              <w:color w:val="BD0F72"/>
                              <w:sz w:val="20"/>
                            </w:rPr>
                            <w:t xml:space="preserve">Camino real 1281 – </w:t>
                          </w:r>
                          <w:proofErr w:type="spellStart"/>
                          <w:r>
                            <w:rPr>
                              <w:rFonts w:ascii="Arial" w:hAnsi="Arial" w:cs="Arial"/>
                              <w:color w:val="BD0F72"/>
                              <w:sz w:val="20"/>
                            </w:rPr>
                            <w:t>Oficina</w:t>
                          </w:r>
                          <w:proofErr w:type="spellEnd"/>
                          <w:r>
                            <w:rPr>
                              <w:rFonts w:ascii="Arial" w:hAnsi="Arial" w:cs="Arial"/>
                              <w:color w:val="BD0F72"/>
                              <w:sz w:val="20"/>
                            </w:rPr>
                            <w:t xml:space="preserve"> 301</w:t>
                          </w:r>
                        </w:p>
                        <w:p w:rsidR="008B06AB" w:rsidRDefault="003D6E6C" w:rsidP="008B06AB">
                          <w:pPr>
                            <w:wordWrap w:val="0"/>
                            <w:spacing w:line="240" w:lineRule="exact"/>
                            <w:jc w:val="right"/>
                            <w:rPr>
                              <w:rFonts w:ascii="Arial" w:hAnsi="Arial" w:cs="Arial"/>
                              <w:color w:val="BD0F72"/>
                              <w:sz w:val="20"/>
                            </w:rPr>
                          </w:pPr>
                          <w:r>
                            <w:rPr>
                              <w:rFonts w:ascii="Arial" w:hAnsi="Arial" w:cs="Arial"/>
                              <w:color w:val="BD0F72"/>
                              <w:sz w:val="20"/>
                            </w:rPr>
                            <w:t>San Isidro – Lima - Peru</w:t>
                          </w:r>
                        </w:p>
                        <w:p w:rsidR="008B06AB" w:rsidRPr="00996BFD" w:rsidRDefault="003D6E6C" w:rsidP="008B06AB">
                          <w:pPr>
                            <w:wordWrap w:val="0"/>
                            <w:spacing w:line="240" w:lineRule="exact"/>
                            <w:jc w:val="right"/>
                            <w:rPr>
                              <w:rFonts w:ascii="Arial" w:hAnsi="Arial" w:cs="Arial"/>
                              <w:color w:val="BD0F72"/>
                              <w:sz w:val="20"/>
                            </w:rPr>
                          </w:pPr>
                          <w:r>
                            <w:rPr>
                              <w:rFonts w:ascii="Arial" w:hAnsi="Arial" w:cs="Arial"/>
                              <w:color w:val="BD0F72"/>
                              <w:sz w:val="20"/>
                            </w:rPr>
                            <w:t>www.one-line.com</w:t>
                          </w:r>
                        </w:p>
                        <w:p w:rsidR="008B06AB" w:rsidRPr="00996BFD" w:rsidRDefault="00087237" w:rsidP="008B06AB">
                          <w:pPr>
                            <w:spacing w:line="240" w:lineRule="exact"/>
                            <w:jc w:val="right"/>
                            <w:rPr>
                              <w:rFonts w:ascii="Arial" w:hAnsi="Arial" w:cs="Arial"/>
                              <w:color w:val="BD0F72"/>
                              <w:sz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9A68E" id="正方形/長方形 1" o:spid="_x0000_s1026" style="position:absolute;margin-left:237.95pt;margin-top:-29.95pt;width:258.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" filled="f" stroked="f" strokeweight="1pt">
              <v:textbox>
                <w:txbxContent>
                  <w:p w:rsidR="008B06AB" w:rsidRPr="008B06AB" w:rsidRDefault="00237F0E" w:rsidP="008B06AB">
                    <w:pPr>
                      <w:wordWrap w:val="0"/>
                      <w:spacing w:line="240" w:lineRule="exact"/>
                      <w:jc w:val="right"/>
                      <w:rPr>
                        <w:rFonts w:ascii="Arial" w:hAnsi="Arial" w:cs="Arial"/>
                        <w:color w:val="BD0F72"/>
                        <w:kern w:val="24"/>
                        <w:sz w:val="20"/>
                      </w:rPr>
                    </w:pPr>
                    <w:r w:rsidRPr="008B06AB">
                      <w:rPr>
                        <w:rFonts w:ascii="Arial" w:hAnsi="Arial" w:cs="Arial"/>
                        <w:color w:val="BD0F72"/>
                        <w:kern w:val="24"/>
                        <w:sz w:val="20"/>
                      </w:rPr>
                      <w:t>Ocean Network Express (Peru)</w:t>
                    </w:r>
                  </w:p>
                  <w:p w:rsidR="008B06AB" w:rsidRPr="008B06AB" w:rsidRDefault="003D6E6C" w:rsidP="008B06AB">
                    <w:pPr>
                      <w:wordWrap w:val="0"/>
                      <w:spacing w:line="240" w:lineRule="exact"/>
                      <w:jc w:val="right"/>
                      <w:rPr>
                        <w:rFonts w:ascii="Arial" w:hAnsi="Arial" w:cs="Arial"/>
                        <w:color w:val="BD0F72"/>
                        <w:sz w:val="20"/>
                      </w:rPr>
                    </w:pPr>
                    <w:r>
                      <w:rPr>
                        <w:rFonts w:ascii="Arial" w:hAnsi="Arial" w:cs="Arial"/>
                        <w:color w:val="BD0F72"/>
                        <w:sz w:val="20"/>
                      </w:rPr>
                      <w:t xml:space="preserve">Camino real 1281 – </w:t>
                    </w:r>
                    <w:proofErr w:type="spellStart"/>
                    <w:r>
                      <w:rPr>
                        <w:rFonts w:ascii="Arial" w:hAnsi="Arial" w:cs="Arial"/>
                        <w:color w:val="BD0F72"/>
                        <w:sz w:val="20"/>
                      </w:rPr>
                      <w:t>Oficina</w:t>
                    </w:r>
                    <w:proofErr w:type="spellEnd"/>
                    <w:r>
                      <w:rPr>
                        <w:rFonts w:ascii="Arial" w:hAnsi="Arial" w:cs="Arial"/>
                        <w:color w:val="BD0F72"/>
                        <w:sz w:val="20"/>
                      </w:rPr>
                      <w:t xml:space="preserve"> 301</w:t>
                    </w:r>
                  </w:p>
                  <w:p w:rsidR="008B06AB" w:rsidRDefault="003D6E6C" w:rsidP="008B06AB">
                    <w:pPr>
                      <w:wordWrap w:val="0"/>
                      <w:spacing w:line="240" w:lineRule="exact"/>
                      <w:jc w:val="right"/>
                      <w:rPr>
                        <w:rFonts w:ascii="Arial" w:hAnsi="Arial" w:cs="Arial"/>
                        <w:color w:val="BD0F72"/>
                        <w:sz w:val="20"/>
                      </w:rPr>
                    </w:pPr>
                    <w:r>
                      <w:rPr>
                        <w:rFonts w:ascii="Arial" w:hAnsi="Arial" w:cs="Arial"/>
                        <w:color w:val="BD0F72"/>
                        <w:sz w:val="20"/>
                      </w:rPr>
                      <w:t>San Isidro – Lima - Peru</w:t>
                    </w:r>
                  </w:p>
                  <w:p w:rsidR="008B06AB" w:rsidRPr="00996BFD" w:rsidRDefault="003D6E6C" w:rsidP="008B06AB">
                    <w:pPr>
                      <w:wordWrap w:val="0"/>
                      <w:spacing w:line="240" w:lineRule="exact"/>
                      <w:jc w:val="right"/>
                      <w:rPr>
                        <w:rFonts w:ascii="Arial" w:hAnsi="Arial" w:cs="Arial"/>
                        <w:color w:val="BD0F72"/>
                        <w:sz w:val="20"/>
                      </w:rPr>
                    </w:pPr>
                    <w:r>
                      <w:rPr>
                        <w:rFonts w:ascii="Arial" w:hAnsi="Arial" w:cs="Arial"/>
                        <w:color w:val="BD0F72"/>
                        <w:sz w:val="20"/>
                      </w:rPr>
                      <w:t>www.one-line.com</w:t>
                    </w:r>
                  </w:p>
                  <w:p w:rsidR="008B06AB" w:rsidRPr="00996BFD" w:rsidRDefault="00237F0E" w:rsidP="008B06AB">
                    <w:pPr>
                      <w:spacing w:line="240" w:lineRule="exact"/>
                      <w:jc w:val="right"/>
                      <w:rPr>
                        <w:rFonts w:ascii="Arial" w:hAnsi="Arial" w:cs="Arial"/>
                        <w:color w:val="BD0F72"/>
                        <w:sz w:val="20"/>
                      </w:rPr>
                    </w:pPr>
                  </w:p>
                </w:txbxContent>
              </v:textbox>
            </v:rect>
          </w:pict>
        </mc:Fallback>
      </mc:AlternateContent>
    </w:r>
    <w:r w:rsidRPr="009141DF">
      <w:rPr>
        <w:noProof/>
      </w:rPr>
      <w:drawing>
        <wp:anchor distT="0" distB="0" distL="114300" distR="114300" simplePos="0" relativeHeight="251659264" behindDoc="0" locked="0" layoutInCell="1" allowOverlap="1" wp14:anchorId="4B9E2BB7" wp14:editId="0DFFDFEE">
          <wp:simplePos x="0" y="0"/>
          <wp:positionH relativeFrom="column">
            <wp:posOffset>-914400</wp:posOffset>
          </wp:positionH>
          <wp:positionV relativeFrom="paragraph">
            <wp:posOffset>-381635</wp:posOffset>
          </wp:positionV>
          <wp:extent cx="1676400" cy="913130"/>
          <wp:effectExtent l="0" t="0" r="0" b="0"/>
          <wp:wrapNone/>
          <wp:docPr id="2" name="図 2" descr="C:\Users\yu.matsuda\AppData\Local\Microsoft\Windows\INetCache\Content.Word\noframe_m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matsuda\AppData\Local\Microsoft\Windows\INetCache\Content.Word\noframe_m_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913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F4E1C"/>
    <w:multiLevelType w:val="hybridMultilevel"/>
    <w:tmpl w:val="9F5C092C"/>
    <w:lvl w:ilvl="0" w:tplc="1186BD12">
      <w:start w:val="1"/>
      <w:numFmt w:val="decimal"/>
      <w:lvlText w:val="%1."/>
      <w:lvlJc w:val="left"/>
      <w:pPr>
        <w:ind w:left="90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6C"/>
    <w:rsid w:val="00087237"/>
    <w:rsid w:val="00237F0E"/>
    <w:rsid w:val="003D6E6C"/>
    <w:rsid w:val="00B9104A"/>
    <w:rsid w:val="00D4504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5A7C97-71DE-417E-9991-082E654B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6C"/>
    <w:pPr>
      <w:widowControl w:val="0"/>
      <w:spacing w:after="0" w:line="240" w:lineRule="auto"/>
    </w:pPr>
    <w:rPr>
      <w:rFonts w:ascii="Courier New" w:eastAsia="Times New Roman" w:hAnsi="Courier New"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E6C"/>
    <w:pPr>
      <w:tabs>
        <w:tab w:val="center" w:pos="4252"/>
        <w:tab w:val="right" w:pos="8504"/>
      </w:tabs>
    </w:pPr>
  </w:style>
  <w:style w:type="character" w:customStyle="1" w:styleId="HeaderChar">
    <w:name w:val="Header Char"/>
    <w:basedOn w:val="DefaultParagraphFont"/>
    <w:link w:val="Header"/>
    <w:uiPriority w:val="99"/>
    <w:rsid w:val="003D6E6C"/>
    <w:rPr>
      <w:rFonts w:ascii="Courier New" w:eastAsia="Times New Roman" w:hAnsi="Courier New" w:cs="Times New Roman"/>
      <w:snapToGrid w:val="0"/>
      <w:sz w:val="24"/>
      <w:szCs w:val="20"/>
      <w:lang w:val="en-US"/>
    </w:rPr>
  </w:style>
  <w:style w:type="paragraph" w:styleId="Footer">
    <w:name w:val="footer"/>
    <w:basedOn w:val="Normal"/>
    <w:link w:val="FooterChar"/>
    <w:uiPriority w:val="99"/>
    <w:unhideWhenUsed/>
    <w:rsid w:val="003D6E6C"/>
    <w:pPr>
      <w:tabs>
        <w:tab w:val="center" w:pos="4252"/>
        <w:tab w:val="right" w:pos="8504"/>
      </w:tabs>
    </w:pPr>
  </w:style>
  <w:style w:type="character" w:customStyle="1" w:styleId="FooterChar">
    <w:name w:val="Footer Char"/>
    <w:basedOn w:val="DefaultParagraphFont"/>
    <w:link w:val="Footer"/>
    <w:uiPriority w:val="99"/>
    <w:rsid w:val="003D6E6C"/>
    <w:rPr>
      <w:rFonts w:ascii="Courier New" w:eastAsia="Times New Roman" w:hAnsi="Courier New"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6783</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MEZA</dc:creator>
  <cp:keywords/>
  <dc:description/>
  <cp:lastModifiedBy>BARBARA ALVES</cp:lastModifiedBy>
  <cp:revision>2</cp:revision>
  <dcterms:created xsi:type="dcterms:W3CDTF">2019-04-05T17:42:00Z</dcterms:created>
  <dcterms:modified xsi:type="dcterms:W3CDTF">2019-04-05T17:42:00Z</dcterms:modified>
</cp:coreProperties>
</file>